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E324" w14:textId="77777777" w:rsidR="001218AE" w:rsidRPr="00874522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возврата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суммы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превышения налога на добавленную стоимость </w:t>
      </w:r>
    </w:p>
    <w:p w14:paraId="1783963A" w14:textId="77777777" w:rsidR="001218AE" w:rsidRPr="00874522" w:rsidRDefault="001218AE" w:rsidP="001218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26E0C0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14:paraId="2488E9A3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377DB6C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15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Настоящие Правила возврата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суммы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превышения налога на добавленную стоимость (далее – Правила) разработаны в соответствии с пунктом 12 статьи 125 Налогового Кодекса Республики Казахстан и подпунктом 1) статьи 10 Закона Республики Казахстан «О государственных услугах» (далее – Закон) и устанавливают порядок возврата сумм превышения налога на добавленную стоимость (далее – НДС).</w:t>
      </w:r>
    </w:p>
    <w:p w14:paraId="18298379" w14:textId="77777777" w:rsidR="001218AE" w:rsidRPr="00203B97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Настоящие Правила применяются при:</w:t>
      </w:r>
    </w:p>
    <w:p w14:paraId="0BA56624" w14:textId="77777777" w:rsidR="001218AE" w:rsidRPr="00203B97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проведении тематических налоговых проверок по подтверждению достоверности сумм превышения НДС, в том числе предъявленных к возврату;</w:t>
      </w:r>
    </w:p>
    <w:p w14:paraId="634C3ADC" w14:textId="77777777" w:rsidR="001218AE" w:rsidRPr="00203B97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применении упрощенного порядка возврата превышения НДС, предусмотренного статьей 127 Налогового кодекса (далее – упрощенный порядок);</w:t>
      </w:r>
    </w:p>
    <w:p w14:paraId="7E7AE43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B97">
        <w:rPr>
          <w:rFonts w:ascii="Times New Roman" w:hAnsi="Times New Roman" w:cs="Times New Roman"/>
          <w:sz w:val="28"/>
          <w:szCs w:val="28"/>
          <w:lang w:val="ru-RU"/>
        </w:rPr>
        <w:t>подтверждении превышения НДС в соответствии с положениями международных договоров, ратифицированные Республикой Казахстан, в отношении которых применяется особый порядок возврата.</w:t>
      </w:r>
    </w:p>
    <w:p w14:paraId="4B91C0B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57"/>
      <w:bookmarkEnd w:id="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Государственная услуга «Возврат налога на добавленную стоимость из бюджета» оказывается территориальными органами Комитета государственных доходов Министерства финансов Республики Казахстан (далее – Комитет) по районам, городам и районам в городах, на территории специальных экономических зон (далее –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посредством веб-портала «электронного правительства» (далее – портал) и (или) информационных систем (далее – ИС) Комитета.</w:t>
      </w:r>
    </w:p>
    <w:p w14:paraId="319BD35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58"/>
      <w:bookmarkEnd w:id="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приказа исполняющего обязанности Министра транспорта и коммуникаций Республики Казахстан от 14 июня 2013 года </w:t>
      </w:r>
      <w:bookmarkStart w:id="3" w:name="_GoBack"/>
      <w:bookmarkEnd w:id="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452 «Об утверждении Правил внесения данных в информационную систему мониторинга оказания государственных услуг о стадии оказания государственной услуги» (зарегистрирован в Реестре государственной регистрации нормативных правовых актов под № 8555).</w:t>
      </w:r>
    </w:p>
    <w:p w14:paraId="4206E7A0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59"/>
      <w:bookmarkEnd w:id="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бесперебойное функционирование ИС, содержащих необходимые сведения для оказания государственных услуг. При сбое в ИС,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используемых при оказании государственных услуг,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услугодатель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устранение технических неполадок и уведомляет соответствующих уполномоченных лиц в течение 1 (одного) рабочего дня.</w:t>
      </w:r>
    </w:p>
    <w:p w14:paraId="1DF0C21D" w14:textId="77777777" w:rsidR="001218AE" w:rsidRPr="00D863B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D863BF">
        <w:rPr>
          <w:rFonts w:ascii="Times New Roman" w:hAnsi="Times New Roman" w:cs="Times New Roman"/>
          <w:sz w:val="28"/>
          <w:szCs w:val="28"/>
          <w:lang w:val="ru-RU"/>
        </w:rPr>
        <w:t xml:space="preserve">Суммой превышения НДС признается превышение суммы НДС, относимого в зачет, над суммой начисленного НДС, сложившееся по декларации НДС с нарастающим итогом на конец отчетного налогового периода. </w:t>
      </w:r>
    </w:p>
    <w:p w14:paraId="385395F9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6. Сумма превышения НДС подлежит возврату следующим плательщикам НДС:</w:t>
      </w:r>
    </w:p>
    <w:p w14:paraId="79AD3736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1) осуществляющим реализацию товаров, выполнение работ, оказание услуг, облагаемых по нулевой ставке;</w:t>
      </w:r>
    </w:p>
    <w:p w14:paraId="052C16F2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2) осуществляющим деятельность в рамках контракта на недропользование (за исключением контрактов на разведку и (или) добычу общераспространенных полезных ископаемых, подземных вод и лечебных грязей), заключенного в порядке, определенном законодательством Республики Казахстан;</w:t>
      </w:r>
    </w:p>
    <w:p w14:paraId="0778ED00" w14:textId="77777777" w:rsidR="001218AE" w:rsidRPr="003A78A4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3) приобретающим товары, работы, услуги в связи со строительством по долгосрочному контракту зданий и сооружений производственного назначения, впервые </w:t>
      </w:r>
      <w:r w:rsidRPr="003A78A4">
        <w:rPr>
          <w:rFonts w:ascii="Times New Roman" w:hAnsi="Times New Roman" w:cs="Times New Roman"/>
          <w:sz w:val="28"/>
          <w:szCs w:val="28"/>
          <w:lang w:val="ru-RU"/>
        </w:rPr>
        <w:t>вводимых в эксплуатацию на территории Республики Казахстан.</w:t>
      </w:r>
    </w:p>
    <w:p w14:paraId="4528DD7C" w14:textId="77777777" w:rsidR="001218AE" w:rsidRPr="003A78A4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8A4">
        <w:rPr>
          <w:rFonts w:ascii="Times New Roman" w:hAnsi="Times New Roman" w:cs="Times New Roman"/>
          <w:sz w:val="28"/>
          <w:szCs w:val="28"/>
          <w:lang w:val="ru-RU"/>
        </w:rPr>
        <w:t>7. Не подлежит возврату сумма превышения НДС, сложившаяся:</w:t>
      </w:r>
    </w:p>
    <w:p w14:paraId="4BC5B8A3" w14:textId="77777777" w:rsidR="001218AE" w:rsidRPr="003A78A4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8A4">
        <w:rPr>
          <w:rFonts w:ascii="Times New Roman" w:hAnsi="Times New Roman" w:cs="Times New Roman"/>
          <w:sz w:val="28"/>
          <w:szCs w:val="28"/>
          <w:lang w:val="ru-RU"/>
        </w:rPr>
        <w:t>1) в результате отнесения в зачет по счетам-фактурам, выписанным заготовительной организацией в сфере агропромышленного комплекса;</w:t>
      </w:r>
    </w:p>
    <w:p w14:paraId="7B490FD7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8A4">
        <w:rPr>
          <w:rFonts w:ascii="Times New Roman" w:hAnsi="Times New Roman" w:cs="Times New Roman"/>
          <w:sz w:val="28"/>
          <w:szCs w:val="28"/>
          <w:lang w:val="ru-RU"/>
        </w:rPr>
        <w:t xml:space="preserve">2) в результате </w:t>
      </w:r>
      <w:r w:rsidRPr="00723E33">
        <w:rPr>
          <w:rFonts w:ascii="Times New Roman" w:hAnsi="Times New Roman" w:cs="Times New Roman"/>
          <w:sz w:val="28"/>
          <w:szCs w:val="28"/>
          <w:lang w:val="ru-RU"/>
        </w:rPr>
        <w:t>отнесения в зачет по товарам, работам, услугам по полезным ископаемым, передаваемым в счет исполнения налогового обязательства в натуральной форме (в том числе товарам, работам, услугам, связанным с реализацией таких полезных ископаемых);</w:t>
      </w:r>
    </w:p>
    <w:p w14:paraId="3CF1A803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3) по налоговым периодам, по которым плательщик </w:t>
      </w:r>
      <w:r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Pr="00723E33">
        <w:rPr>
          <w:rFonts w:ascii="Times New Roman" w:hAnsi="Times New Roman" w:cs="Times New Roman"/>
          <w:sz w:val="28"/>
          <w:szCs w:val="28"/>
          <w:lang w:val="ru-RU"/>
        </w:rPr>
        <w:t xml:space="preserve"> относил в зачет дополнительную сумму налога.</w:t>
      </w:r>
    </w:p>
    <w:p w14:paraId="1DC74D24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23E33">
        <w:rPr>
          <w:rFonts w:ascii="Times New Roman" w:hAnsi="Times New Roman" w:cs="Times New Roman"/>
          <w:sz w:val="28"/>
          <w:szCs w:val="28"/>
          <w:lang w:val="ru-RU"/>
        </w:rPr>
        <w:t>. Плательщику НДС, осуществляющему реализацию товаров, выполнение работ, оказание услуг, облагаемых по нулевой ставке, возврату подлежат:</w:t>
      </w:r>
    </w:p>
    <w:p w14:paraId="01E70D96" w14:textId="77777777" w:rsidR="001218AE" w:rsidRPr="00723E3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1) при постоянной реализации – сумма превышения НДС;</w:t>
      </w:r>
    </w:p>
    <w:p w14:paraId="1800ED1D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33">
        <w:rPr>
          <w:rFonts w:ascii="Times New Roman" w:hAnsi="Times New Roman" w:cs="Times New Roman"/>
          <w:sz w:val="28"/>
          <w:szCs w:val="28"/>
          <w:lang w:val="ru-RU"/>
        </w:rPr>
        <w:t>2) при непостоянной реализации – часть суммы НДС, отнесенного в зачет по товарам, работам, услугам, использованным для целей оборота по реализации, облагаемого по нулевой ставке.</w:t>
      </w:r>
    </w:p>
    <w:p w14:paraId="76953F2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3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Постоянной реализацией признается реализация товаров, выполнение работ, оказание услуг, облагаемых по нулевой ставке, при одновременном соответствии следующим условиям:</w:t>
      </w:r>
    </w:p>
    <w:p w14:paraId="56A4FFA1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346"/>
      <w:bookmarkEnd w:id="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реализация осуществляется в трех последовательных налоговых периодах;</w:t>
      </w:r>
    </w:p>
    <w:p w14:paraId="12EFA785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2) при которой облагаемый оборот, облагаемый по нулевой ставке,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 налоговый период составляет не менее 70 процентов от общего облагаемого оборота по реализации.</w:t>
      </w:r>
    </w:p>
    <w:p w14:paraId="0EFA5F9A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постоянной реализацией признается такая реализация в каждом из указанных налоговых периодов.</w:t>
      </w:r>
    </w:p>
    <w:p w14:paraId="363258F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доля оборота по реализации, облагаемого по нулевой ставке, в общем обороте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не менее 70 (семьдесят) процентов в каждом из 3 (трех) последовательных налоговых периодов, то подлежит к рассмотрению вся сумма НДС, отнесенная в зачет по товарам, работам, услугам. </w:t>
      </w:r>
    </w:p>
    <w:p w14:paraId="448B89D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 этом, последовательность налоговых периодов определяется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периода, указанного в требовании.</w:t>
      </w:r>
    </w:p>
    <w:p w14:paraId="3832F676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347"/>
      <w:bookmarkEnd w:id="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невыполнении одного из указанных условий сумма превышения НДС подлежит рассмотрению в части суммы НДС, отнесенного в зачет по товарам, по работам, услугам, использованным для целей оборота по реализации, облагаемого по нулевой ставке независимо от периода, в котором совершен оборот, облагаемый по нулевой ставке.</w:t>
      </w:r>
    </w:p>
    <w:p w14:paraId="1625D70D" w14:textId="77777777" w:rsidR="001218AE" w:rsidRPr="0091341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348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НДС, отнесенного в зачет по товарам, по работам, услугам, использованным для целей оборота по реализации, облагаемого по нулевой 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>ставке определяется в следующем порядке:</w:t>
      </w:r>
    </w:p>
    <w:p w14:paraId="44B7BA74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1F">
        <w:rPr>
          <w:rFonts w:ascii="Times New Roman" w:hAnsi="Times New Roman" w:cs="Times New Roman"/>
          <w:sz w:val="28"/>
          <w:szCs w:val="28"/>
          <w:lang w:val="ru-RU"/>
        </w:rPr>
        <w:t>- по расходам для целей производства товаров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–  путем применения удельного веса физического объема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нулевой ставке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товаров производства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>в общем объеме товаров производства к сумме НДС, отнесенного в зачет по расходам для целей производства товаров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78DED6" w14:textId="77777777" w:rsidR="001218AE" w:rsidRPr="0091341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Аналогичный порядок применяются также при реализации </w:t>
      </w:r>
      <w:r w:rsidRPr="00C3762E">
        <w:rPr>
          <w:rFonts w:ascii="Times New Roman" w:hAnsi="Times New Roman" w:cs="Times New Roman"/>
          <w:sz w:val="28"/>
          <w:szCs w:val="28"/>
          <w:lang w:val="ru-RU"/>
        </w:rPr>
        <w:t>добы</w:t>
      </w:r>
      <w:r>
        <w:rPr>
          <w:rFonts w:ascii="Times New Roman" w:hAnsi="Times New Roman" w:cs="Times New Roman"/>
          <w:sz w:val="28"/>
          <w:szCs w:val="28"/>
          <w:lang w:val="ru-RU"/>
        </w:rPr>
        <w:t>тых</w:t>
      </w:r>
      <w:r w:rsidRPr="00C3762E">
        <w:rPr>
          <w:rFonts w:ascii="Times New Roman" w:hAnsi="Times New Roman" w:cs="Times New Roman"/>
          <w:sz w:val="28"/>
          <w:szCs w:val="28"/>
          <w:lang w:val="ru-RU"/>
        </w:rPr>
        <w:t xml:space="preserve"> полезных ископаемых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(или) при </w:t>
      </w:r>
      <w:r w:rsidRPr="00801C2E">
        <w:rPr>
          <w:rFonts w:ascii="Times New Roman" w:hAnsi="Times New Roman" w:cs="Times New Roman"/>
          <w:sz w:val="28"/>
          <w:szCs w:val="28"/>
          <w:lang w:val="ru-RU"/>
        </w:rPr>
        <w:t>реализации товаров, являющихся результатом осуществления деятельности по производству сельскохозяйственной продукции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09AAC2" w14:textId="77777777" w:rsidR="001218AE" w:rsidRPr="0091341F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1F">
        <w:rPr>
          <w:rFonts w:ascii="Times New Roman" w:hAnsi="Times New Roman" w:cs="Times New Roman"/>
          <w:sz w:val="28"/>
          <w:szCs w:val="28"/>
          <w:lang w:val="ru-RU"/>
        </w:rPr>
        <w:t>- по расходам для целей оказания услуг по международной перевозке -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14:paraId="34E8A759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- по </w:t>
      </w:r>
      <w:r>
        <w:rPr>
          <w:rFonts w:ascii="Times New Roman" w:hAnsi="Times New Roman" w:cs="Times New Roman"/>
          <w:sz w:val="28"/>
          <w:szCs w:val="28"/>
          <w:lang w:val="ru-RU"/>
        </w:rPr>
        <w:t>прочим</w:t>
      </w:r>
      <w:r w:rsidRPr="0091341F">
        <w:rPr>
          <w:rFonts w:ascii="Times New Roman" w:hAnsi="Times New Roman" w:cs="Times New Roman"/>
          <w:sz w:val="28"/>
          <w:szCs w:val="28"/>
          <w:lang w:val="ru-RU"/>
        </w:rPr>
        <w:t xml:space="preserve"> расходам – сумма НДС, отнесенного в зачет по товарам, работам, услугам, использованным для цел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ей оборота по реализации, облагаемого по нулевой ставке по данным бухгалтерского и налогового учета, с учетом методов отнесения в зачет по НДС и методов оценки запасов (определения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себестоимости) в бухгалтерском учете, указанных в учетной налоговой политике.</w:t>
      </w:r>
    </w:p>
    <w:bookmarkEnd w:id="8"/>
    <w:p w14:paraId="5C68D720" w14:textId="77777777" w:rsidR="001218AE" w:rsidRPr="006C2D3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Сумма превышения НДС, в связи с применением статьи 129 Налогового Кодекса, подлежит возврату в части суммы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НДС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отнесенного в зачет по товарам, работам, услугам, приобретенным:</w:t>
      </w:r>
    </w:p>
    <w:p w14:paraId="3D11BFA4" w14:textId="77777777" w:rsidR="001218AE" w:rsidRPr="00FD70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в связи со строительством зданий и сооружений производственного назначения, впервые 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вводимых в эксплуатацию на территории Республики Казахстан в соответствии с параграфом 9,10 Главы 4 настоящих Правил;</w:t>
      </w:r>
    </w:p>
    <w:p w14:paraId="6CF1C853" w14:textId="77777777" w:rsidR="001218AE" w:rsidRPr="00FD70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 период проведения геологоразведочных работ и обустройства месторождения в соответствии с параграфом 11 Главы 4 настоящих Правил.</w:t>
      </w:r>
    </w:p>
    <w:p w14:paraId="129EF883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z163"/>
      <w:bookmarkEnd w:id="4"/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подтверждения достоверности суммы превышения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указанным основаниям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плательщик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 </w:t>
      </w:r>
      <w:r w:rsidRPr="00C3470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представляется налоговое заявление по подтверждению достоверности суммы превышения НДС.</w:t>
      </w:r>
    </w:p>
    <w:p w14:paraId="77B083D7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пределении суммы превышения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подлежащей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управления налоговыми рисками (далее – СУНР)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Start w:id="10" w:name="z243"/>
    </w:p>
    <w:p w14:paraId="49BECF8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СУНР –</w:t>
      </w: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комплекс мероприятий, проводимых налоговым органом при налоговом администрировании с целью выявления налоговых рисков, определения мер по их минимизации.</w:t>
      </w:r>
    </w:p>
    <w:p w14:paraId="382C7B22" w14:textId="77777777" w:rsidR="001218AE" w:rsidRPr="00874522" w:rsidRDefault="001218AE" w:rsidP="001218AE">
      <w:pPr>
        <w:pStyle w:val="a3"/>
        <w:tabs>
          <w:tab w:val="left" w:pos="142"/>
          <w:tab w:val="left" w:pos="1134"/>
        </w:tabs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Налоговый риск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вероятность неисполнения налогового законодательства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Pr="008745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иного законодательства Республики Казахстан, контроль за соблюдением которого возложен на налоговые органы.</w:t>
      </w:r>
    </w:p>
    <w:p w14:paraId="1D7CA251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246"/>
      <w:bookmarkEnd w:id="1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определения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налогового риска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имеющиеся в налоговых органах сведения, в том числе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конфиденциальная информация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подлежащ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 разглашению.</w:t>
      </w:r>
      <w:bookmarkEnd w:id="11"/>
    </w:p>
    <w:bookmarkEnd w:id="9"/>
    <w:p w14:paraId="516BC488" w14:textId="77777777" w:rsidR="001218AE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E5F7DB5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0665C9A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Общие положения по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оказани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ю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государственной услуги «Возврат превышения налога на добавленную стоимость из бюджета»</w:t>
      </w:r>
    </w:p>
    <w:p w14:paraId="11FB3D3D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E6916F6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2" w:name="z16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Для получения 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 требование о возврате суммы превышения НДС, указанного в декларации по НДС за налоговый период (далее – требование)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посредством портала и (или) ИС Комитета. При этом требование отражается в очередной декларации по НДС.</w:t>
      </w:r>
    </w:p>
    <w:p w14:paraId="50A2D859" w14:textId="77777777" w:rsidR="001218AE" w:rsidRPr="00D46B85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167"/>
      <w:bookmarkEnd w:id="12"/>
      <w:r w:rsidRPr="00D863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плательщик НДС не указал в декларации по НДС за налоговый период требование, то данное превышение НДС зачитывается в счет предстоящих платежей по НДС или предъявляется к возврату в течение срока исковой 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давности, установленного статьей 65 Налогового кодекса (далее – срок исковой давности). </w:t>
      </w:r>
    </w:p>
    <w:p w14:paraId="1252A746" w14:textId="77777777" w:rsidR="001218AE" w:rsidRPr="00D46B85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13. Если установлено отсутствие суммы превышения НДС на лицевом счете и (или) по данным декларации по НДС </w:t>
      </w:r>
      <w:proofErr w:type="spellStart"/>
      <w:r w:rsidRPr="00D46B8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  <w:lang w:val="ru-RU"/>
        </w:rPr>
        <w:t>налогоплательщики не относятся к плательщикам НДС, указанным в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0156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90156">
        <w:rPr>
          <w:rFonts w:ascii="Times New Roman" w:hAnsi="Times New Roman" w:cs="Times New Roman"/>
          <w:sz w:val="28"/>
          <w:szCs w:val="28"/>
          <w:lang w:val="ru-RU"/>
        </w:rPr>
        <w:t xml:space="preserve"> 6 настоящих Правил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46B85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 </w:t>
      </w:r>
      <w:proofErr w:type="spellStart"/>
      <w:r w:rsidRPr="00D46B85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рассмотрении требования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пяти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) рабочих дней после представления декларации по НДС с указанием требования.</w:t>
      </w:r>
    </w:p>
    <w:p w14:paraId="07E7F336" w14:textId="77777777" w:rsidR="001218AE" w:rsidRPr="00D46B85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bookmarkEnd w:id="13"/>
      <w:r w:rsidRPr="00D46B85">
        <w:rPr>
          <w:rFonts w:ascii="Times New Roman" w:hAnsi="Times New Roman" w:cs="Times New Roman"/>
          <w:sz w:val="28"/>
          <w:szCs w:val="28"/>
          <w:lang w:val="ru-RU"/>
        </w:rPr>
        <w:t>Возврат суммы превышения НДС производится по выбору плательщика НДС:</w:t>
      </w:r>
    </w:p>
    <w:p w14:paraId="686A1CBB" w14:textId="77777777" w:rsidR="001218AE" w:rsidRPr="00D46B85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1) в упрощенном порядке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Главой 3 настоящих Правил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DD2207" w14:textId="77777777" w:rsidR="001218AE" w:rsidRPr="00D46B85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2) по результатам тематической налоговой проверки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Главой 4 настоящих Правил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6F3631" w14:textId="77777777" w:rsidR="001218AE" w:rsidRPr="00D46B85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169"/>
      <w:r w:rsidRPr="00D46B85">
        <w:rPr>
          <w:rFonts w:ascii="Times New Roman" w:hAnsi="Times New Roman" w:cs="Times New Roman"/>
          <w:sz w:val="28"/>
          <w:szCs w:val="28"/>
          <w:lang w:val="ru-RU"/>
        </w:rPr>
        <w:t>15. Возврат превышения НДС производится на основании:</w:t>
      </w:r>
    </w:p>
    <w:p w14:paraId="1C7ED2DD" w14:textId="77777777" w:rsidR="001218AE" w:rsidRPr="00D46B85" w:rsidRDefault="001218AE" w:rsidP="001218AE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172"/>
      <w:bookmarkEnd w:id="14"/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1) уведомления о сумме превышения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Pr="00D46B85">
        <w:rPr>
          <w:rFonts w:ascii="Times New Roman" w:hAnsi="Times New Roman" w:cs="Times New Roman"/>
          <w:sz w:val="28"/>
          <w:szCs w:val="28"/>
          <w:lang w:val="ru-RU"/>
        </w:rPr>
        <w:t xml:space="preserve">, подтвержденной к возврату в упрощенном порядке согласно приложению 3 к настоящим Правилам; </w:t>
      </w:r>
    </w:p>
    <w:p w14:paraId="486C32B0" w14:textId="77777777" w:rsidR="001218AE" w:rsidRPr="00D46B85" w:rsidRDefault="001218AE" w:rsidP="001218AE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2) акта налоговой проверки с учетом результатов обжалования;</w:t>
      </w:r>
    </w:p>
    <w:p w14:paraId="79E171EF" w14:textId="77777777" w:rsidR="001218AE" w:rsidRPr="00D46B85" w:rsidRDefault="001218AE" w:rsidP="001218AE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3) заключения к акту налоговой проверки согласно приложению 6 к настоящим Правилам.</w:t>
      </w:r>
    </w:p>
    <w:p w14:paraId="58DCE28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B85">
        <w:rPr>
          <w:rFonts w:ascii="Times New Roman" w:hAnsi="Times New Roman" w:cs="Times New Roman"/>
          <w:sz w:val="28"/>
          <w:szCs w:val="28"/>
          <w:lang w:val="ru-RU"/>
        </w:rPr>
        <w:t>16. После по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лучения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документов, указанных в пункте 15 настоящих Правил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представляется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налоговое заявление на зачет и (или) возврат.</w:t>
      </w:r>
    </w:p>
    <w:p w14:paraId="2CEAFC8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176"/>
      <w:bookmarkEnd w:id="15"/>
      <w:r w:rsidRPr="00D92C7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2C7C">
        <w:rPr>
          <w:rFonts w:ascii="Times New Roman" w:hAnsi="Times New Roman" w:cs="Times New Roman"/>
          <w:sz w:val="28"/>
          <w:szCs w:val="28"/>
          <w:lang w:val="ru-RU"/>
        </w:rPr>
        <w:t xml:space="preserve">. Возврат превышения НДС производится в следующие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сроки:</w:t>
      </w:r>
    </w:p>
    <w:p w14:paraId="4DE6BCA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z177"/>
      <w:bookmarkEnd w:id="1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в упрощенном порядке в течение 15 (пятнадцати) рабочих дней, следующих за днем представления декларации по НДС </w:t>
      </w:r>
      <w:proofErr w:type="gram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налоговый период</w:t>
      </w:r>
      <w:proofErr w:type="gram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который представлена декларация по НДС с указанием требования;</w:t>
      </w:r>
    </w:p>
    <w:p w14:paraId="27E13FCC" w14:textId="77777777" w:rsidR="001218AE" w:rsidRPr="00FD70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по 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результатам тематической налоговой проверки, подлежит возврату в течение 55 (пятидесяти пяти) рабочих дней, следующих за днем истечения срока представления декларации по НДС с указанием требования в соответствии с Параграфами 1, 10 Главы 4 настоящих Правил; </w:t>
      </w:r>
    </w:p>
    <w:p w14:paraId="07592DC2" w14:textId="77777777" w:rsidR="001218AE" w:rsidRPr="00FD7022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8" w:name="z178"/>
      <w:bookmarkEnd w:id="17"/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не позднее 25 (двадцать пятого) числа второго месяца каждого налогового периода на основании заключения к акту налоговой проверки в течение 20 (двадцати) налоговых периодов равными долями, начиная 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с налогового периода, следующего за налоговым периодом, в котором представлено требование в соответствии с Параграфами  9, 11 Главы 4 настоящих Правил. </w:t>
      </w:r>
    </w:p>
    <w:p w14:paraId="033D2B3F" w14:textId="77777777" w:rsidR="001218AE" w:rsidRPr="00FD70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Заключение к акту налоговой проверки составляется и вручается плательщику НДС ежеквартально не позднее 5 (пятого) числа второго месяца квартала;</w:t>
      </w:r>
    </w:p>
    <w:p w14:paraId="5CB0B31A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z180"/>
      <w:bookmarkEnd w:id="18"/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налоговый орган по результатам тематической налоговой проверки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заключение к акту налоговой проверки при получении ответа на запрос налогового органа о результатах проверки, осуществленной в отношении покупателя продуктов переработки налоговой службой государства – члена ЕАЭС.</w:t>
      </w:r>
    </w:p>
    <w:p w14:paraId="01D3D487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Заключение к акту налоговой проверки составляется и вручается налогоплательщику не позднее 5 (пяти) рабочих дней со дня получения ответа на запрос.</w:t>
      </w:r>
    </w:p>
    <w:p w14:paraId="368CEEA0" w14:textId="77777777" w:rsidR="001218AE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Сумма превышения НДС на основании заключения к акту налоговой проверки подлежит возврату в течение 10 (десяти) рабочих дней, следующих за днем вручения заключения к акту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7AB30B7" w14:textId="77777777" w:rsidR="001218AE" w:rsidRPr="00BE360A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Заключение к акту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тематической налоговой проверки, указанные в подпунктах 3) и 4) настоящего пункта </w:t>
      </w: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составляется в количестве не менее двух экземпляров: </w:t>
      </w:r>
    </w:p>
    <w:p w14:paraId="5D78BCFD" w14:textId="77777777" w:rsidR="001218AE" w:rsidRPr="00BE360A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подписывается должностными лицами налогового органа, проводившими такую проверку, – в случае его вручения лично под роспись;</w:t>
      </w:r>
    </w:p>
    <w:p w14:paraId="7BF70DF3" w14:textId="77777777" w:rsidR="001218AE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удостоверяется посредством электронной цифровой подписи должностных лиц налогового органа, проводивших такую проверку, – в случае его вручения электронным способом.</w:t>
      </w:r>
    </w:p>
    <w:bookmarkEnd w:id="19"/>
    <w:p w14:paraId="4FDF0D86" w14:textId="77777777" w:rsidR="001218AE" w:rsidRPr="00983210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18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случае непредставления налогового заявления на зачет и (или) возврат в вышеуказанны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92C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возврат суммы превышения НДС производится в течение 10 (десяти) рабочих дней, следующих за днем представления такого налогового </w:t>
      </w:r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заявления.</w:t>
      </w:r>
    </w:p>
    <w:p w14:paraId="3B16BD66" w14:textId="77777777" w:rsidR="001218AE" w:rsidRPr="00983210" w:rsidRDefault="001218AE" w:rsidP="001218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19. На основании налогового заявления на зачет и (или) возврат и отчета по сальдо расчетов, сформированного в информационной системе </w:t>
      </w:r>
      <w:proofErr w:type="spellStart"/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, составляется платежное поручение согласно Бюджетному кодексу Республики Казахстан.</w:t>
      </w:r>
    </w:p>
    <w:p w14:paraId="726CC539" w14:textId="77777777" w:rsidR="001218AE" w:rsidRPr="007A3D06" w:rsidRDefault="001218AE" w:rsidP="001218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83210">
        <w:rPr>
          <w:rFonts w:ascii="Times New Roman" w:eastAsia="Times New Roman" w:hAnsi="Times New Roman" w:cs="Times New Roman"/>
          <w:sz w:val="28"/>
          <w:szCs w:val="28"/>
          <w:lang w:val="ru-RU"/>
        </w:rPr>
        <w:t>20. Возврат превышения НДС производится по 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 нахождения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путем проведения зачета и (или) перечисления на банковский счет </w:t>
      </w:r>
      <w:proofErr w:type="spellStart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отсутствии налоговой задолженности.</w:t>
      </w:r>
    </w:p>
    <w:p w14:paraId="51D70D5F" w14:textId="77777777" w:rsidR="001218AE" w:rsidRPr="007A3D06" w:rsidRDefault="001218AE" w:rsidP="001218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наличии налоговой задолженности </w:t>
      </w:r>
      <w:proofErr w:type="spellStart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производит зачет превышения НДС, в счет погашения имеющейся налоговой задолженности, в том числе налоговой задолженности структурных подразделений без представления налогового заявления на зачет и (или) возврат.</w:t>
      </w:r>
    </w:p>
    <w:p w14:paraId="4228E47B" w14:textId="77777777" w:rsidR="001218AE" w:rsidRDefault="001218AE" w:rsidP="001218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A3D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настоящим пунктом.</w:t>
      </w:r>
    </w:p>
    <w:p w14:paraId="35D21CE6" w14:textId="77777777" w:rsidR="001218AE" w:rsidRPr="00D92C7C" w:rsidRDefault="001218AE" w:rsidP="001218A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21.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пунктом 4 статьи 122 Налогового кодекса, государственная услуга «Возврат 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суммы превышения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НДС» завершается 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органы казначейства </w:t>
      </w:r>
      <w:r w:rsidRPr="002B1E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соответствующего платежного поручения согласно Бюджетному кодексу Республики Казахстан.</w:t>
      </w:r>
    </w:p>
    <w:p w14:paraId="58AB71B4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Перечень основных требований к оказанию государственной услуги, «Возврат превышения налога на добавленную стоимость из бюджета» указан в приложении 1 к настоящим Правилам (далее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перечень основных требований).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435F18A" w14:textId="77777777" w:rsidR="001218AE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4800B3B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F3BB6F2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Глава 3. </w:t>
      </w: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возврата превышения налога на добавленную стоимость в упрощенном порядке</w:t>
      </w:r>
    </w:p>
    <w:p w14:paraId="50E61397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58A721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Упрощенный порядок возврата суммы превышения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вправе применять следующие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услугополучатели</w:t>
      </w:r>
      <w:bookmarkStart w:id="20" w:name="z203"/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B483F03" w14:textId="77777777" w:rsidR="001218AE" w:rsidRPr="006C2D3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состоящие на налоговом мониторинге на дату представления требования, в течение календарного года, совершавшие обороты по реализации, облагаемые по нулевой ставке;</w:t>
      </w:r>
    </w:p>
    <w:p w14:paraId="2DA641B0" w14:textId="77777777" w:rsidR="001218AE" w:rsidRPr="006C2D3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у которых обороты по реализации, облагаемые по нулевой ставке, </w:t>
      </w:r>
      <w:r w:rsidRPr="006C2D3E">
        <w:rPr>
          <w:rFonts w:ascii="Times New Roman" w:hAnsi="Times New Roman" w:cs="Times New Roman"/>
          <w:sz w:val="28"/>
          <w:szCs w:val="28"/>
          <w:lang w:val="ru-RU"/>
        </w:rPr>
        <w:t>составляют не менее 50 (пятидесяти) процентов в общем облагаемом обороте по реализации за налоговый период, за который представлено требование.</w:t>
      </w:r>
    </w:p>
    <w:p w14:paraId="5E32D07B" w14:textId="77777777" w:rsidR="001218AE" w:rsidRPr="001154E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C2D3E">
        <w:rPr>
          <w:rFonts w:ascii="Times New Roman" w:hAnsi="Times New Roman" w:cs="Times New Roman"/>
          <w:sz w:val="28"/>
          <w:szCs w:val="28"/>
          <w:lang w:val="ru-RU"/>
        </w:rPr>
        <w:t xml:space="preserve">24. В целях определения суммы превышения НДС, подлежащий к рассмотрению 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упрощенном порядке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C2D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применяются положения пункта 8 настоящих Правил.</w:t>
      </w:r>
      <w:r w:rsidRPr="001154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E74ECD4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. Сумма превышения НДС подлежит возврату плательщикам НДС, при одновременном соответствии следующим условиям:</w:t>
      </w:r>
    </w:p>
    <w:p w14:paraId="46AE5B4E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>1) отсутствия неисполненного уведомления на дату представления требования;</w:t>
      </w:r>
    </w:p>
    <w:p w14:paraId="29F19475" w14:textId="77777777" w:rsidR="001218AE" w:rsidRPr="00874522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>2) наличия подтвержденного к возврату по результатам налоговой проверки суммы превышения НДС в течение 12 (двенадцати) месяцев, предшествующих дате представления требования.</w:t>
      </w:r>
    </w:p>
    <w:p w14:paraId="33D90D2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213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Start w:id="22" w:name="z21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структурные подразделения, также проводится анализ на отсутствие неисполненного уведомления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 дату представления требования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8DAFB19" w14:textId="77777777" w:rsidR="001218AE" w:rsidRPr="00851795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3" w:name="z214"/>
      <w:bookmarkEnd w:id="21"/>
      <w:bookmarkEnd w:id="22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</w:t>
      </w:r>
      <w:proofErr w:type="spellStart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реорганизованного участника, проводится анализ в отношении всех лиц, участвовавших в реорганизации юридического лица</w:t>
      </w:r>
      <w:bookmarkStart w:id="24" w:name="z215"/>
      <w:bookmarkEnd w:id="23"/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на предмет проведения тематической налоговой проверки по вопросу исполнения налогового обязательства по НДС </w:t>
      </w:r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 отсутствие неисполненного уведомления 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>на дату представления требования</w:t>
      </w:r>
      <w:r w:rsidRPr="008517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3DFA4B4" w14:textId="77777777" w:rsidR="001218AE" w:rsidRPr="00851795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z1219"/>
      <w:bookmarkEnd w:id="24"/>
      <w:r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27. Упрощенный порядок применяется однократно в отношении налогового периода, указанного в требовании. </w:t>
      </w:r>
    </w:p>
    <w:p w14:paraId="65BE7730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79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51795">
        <w:rPr>
          <w:rFonts w:ascii="Times New Roman" w:hAnsi="Times New Roman" w:cs="Times New Roman"/>
          <w:sz w:val="28"/>
          <w:szCs w:val="28"/>
          <w:lang w:val="ru-RU"/>
        </w:rPr>
        <w:t xml:space="preserve"> если в отношении соответствующего налогового периода ранее рассмотрено требование в упрощенном порядке либо проведена тематическая налоговая проверка, в дальнейшем возврат по данному периоду производится только по результатам тематической налоговой проверки.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EF588F" w14:textId="77777777" w:rsidR="001218AE" w:rsidRPr="00DD1FF0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54D26">
        <w:rPr>
          <w:rFonts w:ascii="Times New Roman" w:hAnsi="Times New Roman" w:cs="Times New Roman"/>
          <w:sz w:val="28"/>
          <w:szCs w:val="28"/>
          <w:lang w:val="ru-RU"/>
        </w:rPr>
        <w:t>слугополучател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C54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54D26">
        <w:rPr>
          <w:rFonts w:ascii="Times New Roman" w:hAnsi="Times New Roman" w:cs="Times New Roman"/>
          <w:sz w:val="28"/>
          <w:szCs w:val="28"/>
          <w:lang w:val="ru-RU"/>
        </w:rPr>
        <w:t>аправляется уведомление об отказе в применении упрощенного порядка возврата превышения НДС по форме, указанной в приложении 2 к настоящим Правилам при установлении следующих фактов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самого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54D26">
        <w:rPr>
          <w:rFonts w:ascii="Times New Roman" w:hAnsi="Times New Roman" w:cs="Times New Roman"/>
          <w:sz w:val="28"/>
          <w:szCs w:val="28"/>
          <w:lang w:val="ru-RU"/>
        </w:rPr>
        <w:t>слугополучател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C54D2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72543E9" w14:textId="77777777" w:rsidR="001218AE" w:rsidRPr="00DD1FF0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приостановлена </w:t>
      </w:r>
      <w:r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выписка электронного счет-фактуры; </w:t>
      </w:r>
    </w:p>
    <w:p w14:paraId="2BAB12F1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возбуждено уголовное дело по статьям 216 и 245 Уголовного кодекса Республики Казахстан, в  том числе в отношении должностных лиц (участников, собственников)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028476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>- направлены уведомления по итогам сопоставительного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A085B3" w14:textId="77777777" w:rsidR="001218AE" w:rsidRPr="00DD1FF0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1220"/>
      <w:bookmarkEnd w:id="25"/>
      <w:r w:rsidRPr="00DD1FF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D1FF0">
        <w:rPr>
          <w:rFonts w:ascii="Times New Roman" w:hAnsi="Times New Roman" w:cs="Times New Roman"/>
          <w:sz w:val="28"/>
          <w:szCs w:val="28"/>
          <w:lang w:val="ru-RU"/>
        </w:rPr>
        <w:t xml:space="preserve">. При установлении несоответствия условиям, предусмотренным пунктами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23,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25,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26 и 27  настоящих Правил, направляется </w:t>
      </w:r>
      <w:r w:rsidRPr="009D1E1B">
        <w:rPr>
          <w:rFonts w:ascii="Times New Roman" w:hAnsi="Times New Roman" w:cs="Times New Roman"/>
          <w:sz w:val="28"/>
          <w:szCs w:val="28"/>
          <w:lang w:val="ru-RU"/>
        </w:rPr>
        <w:t>уведомление об отказе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 упрощенного </w:t>
      </w:r>
      <w:r w:rsidRPr="00DD1FF0">
        <w:rPr>
          <w:rFonts w:ascii="Times New Roman" w:hAnsi="Times New Roman" w:cs="Times New Roman"/>
          <w:sz w:val="28"/>
          <w:szCs w:val="28"/>
          <w:lang w:val="ru-RU"/>
        </w:rPr>
        <w:t>порядка возврата превышения НДС по форме, указанной в приложении 2 к настоящим Правилам.</w:t>
      </w:r>
    </w:p>
    <w:p w14:paraId="5D35EDE8" w14:textId="77777777" w:rsidR="001218AE" w:rsidRPr="00911936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z227"/>
      <w:bookmarkEnd w:id="26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30. При соответствии </w:t>
      </w:r>
      <w:proofErr w:type="spellStart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условиям, предусмотренным пунктами 23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24,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>25,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7AE">
        <w:rPr>
          <w:rFonts w:ascii="Times New Roman" w:hAnsi="Times New Roman" w:cs="Times New Roman"/>
          <w:sz w:val="28"/>
          <w:szCs w:val="28"/>
          <w:lang w:val="ru-RU"/>
        </w:rPr>
        <w:t xml:space="preserve">26 и 27 настоящих </w:t>
      </w:r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Правил, </w:t>
      </w:r>
      <w:proofErr w:type="spellStart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DD1F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 сумму </w:t>
      </w:r>
      <w:r w:rsidRPr="0091193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превышения НДС исходя из результатов расчетов с учетом применения СУНР.</w:t>
      </w:r>
      <w:bookmarkStart w:id="28" w:name="z954"/>
    </w:p>
    <w:p w14:paraId="78F4BADD" w14:textId="77777777" w:rsidR="001218AE" w:rsidRPr="00911936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936">
        <w:rPr>
          <w:rFonts w:ascii="Times New Roman" w:hAnsi="Times New Roman" w:cs="Times New Roman"/>
          <w:sz w:val="28"/>
          <w:szCs w:val="28"/>
          <w:lang w:val="ru-RU"/>
        </w:rPr>
        <w:t>Актуальность данных при расчете учитывается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>наиболее ранней из следующих дат:</w:t>
      </w:r>
    </w:p>
    <w:p w14:paraId="5FB1AB77" w14:textId="77777777" w:rsidR="001218AE" w:rsidRPr="00911936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день, следующий</w:t>
      </w:r>
      <w:r w:rsidRPr="00DA7670">
        <w:rPr>
          <w:rFonts w:ascii="Times New Roman" w:hAnsi="Times New Roman" w:cs="Times New Roman"/>
          <w:sz w:val="28"/>
          <w:szCs w:val="28"/>
          <w:lang w:val="ru-RU"/>
        </w:rPr>
        <w:t xml:space="preserve"> за днем истечения срока представления декларации по НДС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0BE5BF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936">
        <w:rPr>
          <w:rFonts w:ascii="Times New Roman" w:hAnsi="Times New Roman" w:cs="Times New Roman"/>
          <w:sz w:val="28"/>
          <w:szCs w:val="28"/>
          <w:lang w:val="ru-RU"/>
        </w:rPr>
        <w:t>- 1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десятый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) рабочий день </w:t>
      </w:r>
      <w:r>
        <w:rPr>
          <w:rFonts w:ascii="Times New Roman" w:hAnsi="Times New Roman" w:cs="Times New Roman"/>
          <w:sz w:val="28"/>
          <w:szCs w:val="28"/>
          <w:lang w:val="ru-RU"/>
        </w:rPr>
        <w:t>со дня</w:t>
      </w:r>
      <w:r w:rsidRPr="00911936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требования о возврате.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6979B15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31. В случае если 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умма превышения НДС, подлежащая возврату в упрощенном порядке, меньше указанной в требовании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оставшуюся часть суммы превышения НДС при согласии,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требовать по результатам тематической налоговой проверки.</w:t>
      </w:r>
      <w:bookmarkEnd w:id="28"/>
    </w:p>
    <w:p w14:paraId="7C955874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A0E3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Подлежащая к возврату сумма превышения НДС по упрощенному порядку определяется исходя из автоматизированного расчета на основе данных из информационных систем в следующем порядке:</w:t>
      </w:r>
    </w:p>
    <w:p w14:paraId="086F5208" w14:textId="77777777" w:rsidR="001218AE" w:rsidRPr="004547C2" w:rsidRDefault="001218AE" w:rsidP="001218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* </w:t>
      </w:r>
      <w:r w:rsidRPr="004547C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4547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4547C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1AAA1FF" w14:textId="77777777" w:rsidR="001218AE" w:rsidRPr="004547C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9E20B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подлежащая возврату;</w:t>
      </w:r>
    </w:p>
    <w:p w14:paraId="7A158A1A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превышения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сложившаяся по декларации за налогов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ы, указанные в требовании о возврате суммы превышения НДС в упрощенном порядке. </w:t>
      </w:r>
    </w:p>
    <w:p w14:paraId="275FF8D0" w14:textId="77777777" w:rsidR="001218AE" w:rsidRPr="00FB7285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7E8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T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>1 = подтвержденная к возврату сумма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превышения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НДС по результатам предыдущей тематической налоговой проверки </w:t>
      </w:r>
      <w:r w:rsidRPr="00FB7285">
        <w:rPr>
          <w:rFonts w:ascii="Times New Roman" w:hAnsi="Times New Roman" w:cs="Times New Roman"/>
          <w:sz w:val="28"/>
          <w:szCs w:val="28"/>
          <w:lang w:val="ru-RU"/>
        </w:rPr>
        <w:t>с учетом возврата превышения НДС в упрощенном порядке;</w:t>
      </w:r>
    </w:p>
    <w:p w14:paraId="27D916A9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2 = сумма превышения НДС,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определенная по результатам 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>тематическ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9B7E84">
        <w:rPr>
          <w:rFonts w:ascii="Times New Roman" w:hAnsi="Times New Roman" w:cs="Times New Roman"/>
          <w:sz w:val="28"/>
          <w:szCs w:val="28"/>
          <w:lang w:val="ru-RU"/>
        </w:rPr>
        <w:t xml:space="preserve"> за налоговые периоды указанные в требовании, по которому проведена предыдущая тематическая налоговая проверка.</w:t>
      </w:r>
    </w:p>
    <w:p w14:paraId="4E4715BB" w14:textId="77777777" w:rsidR="001218AE" w:rsidRPr="004547C2" w:rsidRDefault="001218AE" w:rsidP="001218A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9E20B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52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18197397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9E20B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подлежащая возврату;</w:t>
      </w:r>
    </w:p>
    <w:p w14:paraId="2374145D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4547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превышения НДС, сложившаяся по декларации за налоговы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107B2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указанные в требовании о возврате суммы превышения НДС в упрощенном порядке;</w:t>
      </w:r>
    </w:p>
    <w:p w14:paraId="373E0994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</w:t>
      </w:r>
      <w:r w:rsidRPr="00DE731C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общая сумма НДС, отнесенная в зачет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 взаиморасчетам с поставщиками:</w:t>
      </w:r>
    </w:p>
    <w:p w14:paraId="62024BC7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по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>приостановлена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выписка электронного счет-фактуры, </w:t>
      </w:r>
    </w:p>
    <w:p w14:paraId="0D220968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>- в отношении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которых возбуждено уголовное дело по статьям 216 и 245 Уголовного кодекса Республики Казахстан, в  том числе в отношении должностных лиц (участников, собственников), </w:t>
      </w:r>
    </w:p>
    <w:p w14:paraId="6DCF94C6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>- регистрация (перерегистрация) которых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вступившего в законную силу решения суда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признана недействительной;</w:t>
      </w:r>
    </w:p>
    <w:p w14:paraId="4F8B6065" w14:textId="77777777" w:rsidR="001218AE" w:rsidRPr="002B1E58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которым направлены уведомления по итогам сопоставительного </w:t>
      </w:r>
      <w:r w:rsidRPr="002B1E58">
        <w:rPr>
          <w:rFonts w:ascii="Times New Roman" w:hAnsi="Times New Roman" w:cs="Times New Roman"/>
          <w:sz w:val="28"/>
          <w:szCs w:val="28"/>
          <w:lang w:val="ru-RU"/>
        </w:rPr>
        <w:t>контроля, в пределах срока исковой давности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FDF542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не представ</w:t>
      </w:r>
      <w:r>
        <w:rPr>
          <w:rFonts w:ascii="Times New Roman" w:hAnsi="Times New Roman" w:cs="Times New Roman"/>
          <w:sz w:val="28"/>
          <w:szCs w:val="28"/>
          <w:lang w:val="ru-RU"/>
        </w:rPr>
        <w:t>ив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>шим налогов</w:t>
      </w:r>
      <w:r>
        <w:rPr>
          <w:rFonts w:ascii="Times New Roman" w:hAnsi="Times New Roman" w:cs="Times New Roman"/>
          <w:sz w:val="28"/>
          <w:szCs w:val="28"/>
          <w:lang w:val="ru-RU"/>
        </w:rPr>
        <w:t>ую отчетность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НДС или представившим 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>
        <w:rPr>
          <w:rFonts w:ascii="Times New Roman" w:hAnsi="Times New Roman" w:cs="Times New Roman"/>
          <w:sz w:val="28"/>
          <w:szCs w:val="28"/>
          <w:lang w:val="ru-RU"/>
        </w:rPr>
        <w:t>ую отчетность</w:t>
      </w:r>
      <w:r w:rsidRPr="00D071D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НДС с нулевыми значениями по сроку представления требования. </w:t>
      </w:r>
    </w:p>
    <w:p w14:paraId="19B6B467" w14:textId="77777777" w:rsidR="001218AE" w:rsidRPr="002B1E58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E58">
        <w:rPr>
          <w:rFonts w:ascii="Times New Roman" w:hAnsi="Times New Roman" w:cs="Times New Roman"/>
          <w:sz w:val="28"/>
          <w:szCs w:val="28"/>
          <w:lang w:val="ru-RU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14:paraId="11339B94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1527ED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общая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сумма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исполненных обязательств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поставщиками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поставщиков, которые учтены при расчете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виде:</w:t>
      </w:r>
    </w:p>
    <w:p w14:paraId="03E42D2C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недоимки по НДС;</w:t>
      </w:r>
    </w:p>
    <w:p w14:paraId="63A5B17F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расхождений, указанных в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уведомлени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A03924">
        <w:rPr>
          <w:rFonts w:ascii="Times New Roman" w:hAnsi="Times New Roman" w:cs="Times New Roman"/>
          <w:sz w:val="28"/>
          <w:szCs w:val="28"/>
          <w:lang w:val="ru-RU"/>
        </w:rPr>
        <w:t xml:space="preserve">расхождениях, выявленных по результатам камерального контроля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 НДС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258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не исполнен</w:t>
      </w:r>
      <w:r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срок.</w:t>
      </w:r>
    </w:p>
    <w:p w14:paraId="66973E09" w14:textId="77777777" w:rsidR="001218AE" w:rsidRPr="000263F7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Сумма не исполненных обязательств определяется по каждому поставщику в пределах сумм НДС, отнесенных в зачет.</w:t>
      </w:r>
    </w:p>
    <w:p w14:paraId="5333C47F" w14:textId="77777777" w:rsidR="001218AE" w:rsidRPr="00AF3C16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Подлежащая к возврату сумма превышения НДС по упрощенному порядку определяется как наименьшая сумма из значений </w:t>
      </w:r>
      <w:r w:rsidRPr="00AF3C1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1, </w:t>
      </w:r>
      <w:r w:rsidRPr="00AF3C1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F3C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и суммы требования. </w:t>
      </w:r>
    </w:p>
    <w:p w14:paraId="04062531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03E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этом, если значение </w:t>
      </w:r>
      <w:r w:rsidRPr="00103E3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12F8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03E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12F8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03E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отрицательное, то данная сумма не подлежит возврату.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ACD6F3C" w14:textId="77777777" w:rsidR="001218AE" w:rsidRPr="00B0535D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956"/>
      <w:r w:rsidRPr="00B0535D">
        <w:rPr>
          <w:rFonts w:ascii="Times New Roman" w:hAnsi="Times New Roman" w:cs="Times New Roman"/>
          <w:sz w:val="28"/>
          <w:szCs w:val="28"/>
          <w:lang w:val="ru-RU"/>
        </w:rPr>
        <w:t xml:space="preserve">33. После произведенных расчетов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0535D">
        <w:rPr>
          <w:rFonts w:ascii="Times New Roman" w:hAnsi="Times New Roman" w:cs="Times New Roman"/>
          <w:sz w:val="28"/>
          <w:szCs w:val="28"/>
          <w:lang w:val="ru-RU"/>
        </w:rPr>
        <w:t>слугополучателю</w:t>
      </w:r>
      <w:proofErr w:type="spellEnd"/>
      <w:r w:rsidRPr="00B0535D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направляется уведомление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B0535D">
        <w:rPr>
          <w:rFonts w:ascii="Times New Roman" w:hAnsi="Times New Roman" w:cs="Times New Roman"/>
          <w:sz w:val="28"/>
          <w:szCs w:val="28"/>
          <w:lang w:val="ru-RU"/>
        </w:rPr>
        <w:t>сумме превышения НДС, подтвержденной к возврату в упрощенном порядке по форме, указанной в приложении 3 к настоящим Правилам.</w:t>
      </w:r>
    </w:p>
    <w:p w14:paraId="363157F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535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В течение 5 (пяти) рабочих дней после получения одного из уведомлений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пунктах 28, 29 и 33 настоящих Правил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вправе представить ответ по форме, указанной </w:t>
      </w:r>
      <w:r w:rsidRPr="00B0535D">
        <w:rPr>
          <w:rFonts w:ascii="Times New Roman" w:hAnsi="Times New Roman" w:cs="Times New Roman"/>
          <w:sz w:val="28"/>
          <w:szCs w:val="28"/>
          <w:lang w:val="ru-RU"/>
        </w:rPr>
        <w:t>в приложении 4 настоящих Правил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о применении им порядка возврата превышения НДС, предусматривающего проведение тематической налоговой проверки на неподтвержденную сумму превышения НДС. Ответ представляется в электронном виде посредством портала и (или) ИС Комитета</w:t>
      </w:r>
      <w:bookmarkStart w:id="30" w:name="z957"/>
      <w:bookmarkEnd w:id="29"/>
      <w:r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0892A6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958"/>
      <w:bookmarkEnd w:id="30"/>
      <w:r w:rsidRPr="008745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Отсутствие соответствующего ответа на уведомление от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после истечения указанного срока приравнивается к завершению процесса по рассмотрению требования. </w:t>
      </w:r>
    </w:p>
    <w:p w14:paraId="49EE9DB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 этом, </w:t>
      </w:r>
      <w:proofErr w:type="spell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вправе требовать возврат оставшейся суммы превышения НДС путем включения в требование в последующие налоговые периоды в пределах сроков исковой давности. </w:t>
      </w:r>
    </w:p>
    <w:bookmarkEnd w:id="31"/>
    <w:p w14:paraId="6224F375" w14:textId="77777777" w:rsidR="001218AE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E9CAD04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BA6404E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Глава 4. Порядок и сроки проведения тематической налоговой проверки по подтверждению превышения налога на добавленную стоимость</w:t>
      </w:r>
    </w:p>
    <w:p w14:paraId="53FDBF9C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8ACA441" w14:textId="77777777" w:rsidR="001218AE" w:rsidRPr="00874522" w:rsidRDefault="001218AE" w:rsidP="001218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1. </w:t>
      </w:r>
      <w:r w:rsidRPr="00F548A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Особенности проведения тематической налоговой проверки по требованию и налоговому заявлению</w:t>
      </w:r>
    </w:p>
    <w:p w14:paraId="222630A0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2429E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Предписание на проведение тематической налоговой проверки выписывается в соответствии со статьей 154 Налогового кодекса.</w:t>
      </w:r>
    </w:p>
    <w:p w14:paraId="3C67D969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Предписание налогового органа может выписываться в форме электронного документа.</w:t>
      </w:r>
    </w:p>
    <w:p w14:paraId="770C52DB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 вручении предписания налогового органа налогоплательщику (налоговому агенту) может вручаться требование о представлении документов.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При представлении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в электронном виде, обработка документов проводится автоматизировано. При этом, при представлении в электронном виде неполного пакета документов согласно перечню, предусмотренному перечнем основных требований, и (или) документов с истекшим сроком действия,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документов.</w:t>
      </w:r>
    </w:p>
    <w:p w14:paraId="2ED380D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2" w:name="z33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представлении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бумажном носителе неполного пакета документов согласно перечню, предусмотренному перечнем основных требований, и (или) документов с истекшим сроком действия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отказывает в приеме документов.</w:t>
      </w:r>
    </w:p>
    <w:p w14:paraId="030367F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337"/>
      <w:bookmarkEnd w:id="3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отсутствии сведений, необходимых для оказания государственной услуги в соответствии с настоящими Правилами, работник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2 (двух) рабочих дней со дня поступления указывает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каким требованиям не соответствует представленный на бумажном носителе пакет документов и срок приведения его в соответствие.</w:t>
      </w:r>
    </w:p>
    <w:p w14:paraId="34B7513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338"/>
      <w:bookmarkEnd w:id="3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приведения в соответствие указанных в уведомлении документов, представленных на бумажном носителе, составляет 2 (два) рабочих дня.</w:t>
      </w:r>
    </w:p>
    <w:p w14:paraId="77B4259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339"/>
      <w:bookmarkEnd w:id="3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в течение 2 (двух) рабочих дней со дня получения уведомления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привел документы, представленные на бумажном носителе, в соответствие с требованиями,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направляет отказ в дальнейшем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рассмотрении заявления.</w:t>
      </w:r>
    </w:p>
    <w:bookmarkEnd w:id="35"/>
    <w:p w14:paraId="5513FF6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установлении факта полноты документов, представленных на бумажном носителе, работник, ответственный за обработку документов, в день их получения вводит документы в информационную систему ОГД для дальнейшей обработки.</w:t>
      </w:r>
    </w:p>
    <w:p w14:paraId="7B3B017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проверяемый период включаются:</w:t>
      </w:r>
    </w:p>
    <w:p w14:paraId="21B51325" w14:textId="77777777" w:rsidR="001218AE" w:rsidRPr="009B3A08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налоговый период, указанный в налоговом заявлении с целью подтверждения достоверности суммы превышения НДС, предъявленной к </w:t>
      </w:r>
      <w:r w:rsidRPr="009B3A08">
        <w:rPr>
          <w:rFonts w:ascii="Times New Roman" w:hAnsi="Times New Roman" w:cs="Times New Roman"/>
          <w:sz w:val="28"/>
          <w:szCs w:val="28"/>
          <w:lang w:val="ru-RU"/>
        </w:rPr>
        <w:t>возврату в соответствии со статьей 129 Налогового кодекса</w:t>
      </w:r>
      <w:r w:rsidRPr="009B3A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14:paraId="3AAC3A4C" w14:textId="77777777" w:rsidR="001218AE" w:rsidRPr="009B3A08" w:rsidRDefault="001218AE" w:rsidP="001218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7DE0">
        <w:rPr>
          <w:rFonts w:ascii="Times New Roman" w:hAnsi="Times New Roman" w:cs="Times New Roman"/>
          <w:sz w:val="28"/>
          <w:szCs w:val="28"/>
          <w:lang w:val="ru-RU"/>
        </w:rPr>
        <w:t>2) налоговый период, за который предъявлено налогоплательщиком требование по налогов</w:t>
      </w:r>
      <w:r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Pr="008C7DE0">
        <w:rPr>
          <w:rFonts w:ascii="Times New Roman" w:hAnsi="Times New Roman" w:cs="Times New Roman"/>
          <w:sz w:val="28"/>
          <w:szCs w:val="28"/>
          <w:lang w:val="ru-RU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C7DE0">
        <w:rPr>
          <w:rFonts w:ascii="Times New Roman" w:hAnsi="Times New Roman" w:cs="Times New Roman"/>
          <w:sz w:val="28"/>
          <w:szCs w:val="28"/>
          <w:lang w:val="ru-RU"/>
        </w:rPr>
        <w:t>, за который представлена декларация по НДС с указанием требования, а также налоговые периоды, за которые не проводились проверки по данному виду налога и которые не превышают срока исковой давности – при подаче требования в соответствии со статьей 125 Налогового кодекса;</w:t>
      </w:r>
    </w:p>
    <w:p w14:paraId="7C4556DD" w14:textId="77777777" w:rsidR="001218AE" w:rsidRPr="009B3A08" w:rsidRDefault="001218AE" w:rsidP="001218A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3A08">
        <w:rPr>
          <w:rFonts w:ascii="Times New Roman" w:hAnsi="Times New Roman" w:cs="Times New Roman"/>
          <w:sz w:val="28"/>
          <w:szCs w:val="28"/>
          <w:lang w:val="ru-RU"/>
        </w:rPr>
        <w:t>3) налоговые периоды, за которые ранее возвращены суммы превышения НДС – в случае проведения тематической налоговой проверки по подтверждению достоверности сумм превышения НДС, ранее возвращенных из бюджета налогоплательщику, или комплексной налоговой проверки.</w:t>
      </w:r>
    </w:p>
    <w:p w14:paraId="0B2253A6" w14:textId="77777777" w:rsidR="001218AE" w:rsidRPr="00F301B0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363"/>
      <w:r>
        <w:rPr>
          <w:rFonts w:ascii="Times New Roman" w:hAnsi="Times New Roman" w:cs="Times New Roman"/>
          <w:sz w:val="28"/>
          <w:szCs w:val="28"/>
          <w:lang w:val="ru-RU"/>
        </w:rPr>
        <w:t xml:space="preserve">37. При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определении суммы НДС, подлежащей возврату, учитывается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оступление валютной выручки на банковские счета </w:t>
      </w:r>
      <w:proofErr w:type="spellStart"/>
      <w:r w:rsidRPr="0094522B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банках второго уровня </w:t>
      </w:r>
      <w:r w:rsidRPr="0094522B">
        <w:rPr>
          <w:rFonts w:ascii="Times New Roman" w:hAnsi="Times New Roman" w:cs="Times New Roman"/>
          <w:sz w:val="28"/>
          <w:szCs w:val="28"/>
          <w:lang w:val="ru-RU"/>
        </w:rPr>
        <w:t>(далее - БВУ)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Республики Казахстан,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следующих случаях:</w:t>
      </w:r>
    </w:p>
    <w:p w14:paraId="3EEFC86B" w14:textId="77777777" w:rsidR="001218AE" w:rsidRPr="00F301B0" w:rsidRDefault="001218AE" w:rsidP="001218A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1) экспорта товаров;</w:t>
      </w:r>
    </w:p>
    <w:p w14:paraId="0FE884CB" w14:textId="77777777" w:rsidR="001218AE" w:rsidRPr="00F301B0" w:rsidRDefault="001218AE" w:rsidP="001218A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вывоза товаров с территории Республики Казахстан на территорию государства – члена </w:t>
      </w:r>
      <w:r w:rsidRPr="00F301B0">
        <w:rPr>
          <w:rFonts w:ascii="Times New Roman" w:eastAsia="Calibri" w:hAnsi="Times New Roman" w:cs="Times New Roman"/>
          <w:sz w:val="28"/>
          <w:szCs w:val="28"/>
          <w:lang w:val="ru-RU"/>
        </w:rPr>
        <w:t>ЕАЭС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договору (контракту) лизинга, предусматривающему переход права собственности на него к лизингополучателю – в части возмещения первоначальной стоимости товара (предмета лизинга);</w:t>
      </w:r>
    </w:p>
    <w:p w14:paraId="663B2401" w14:textId="77777777" w:rsidR="001218AE" w:rsidRPr="00F301B0" w:rsidRDefault="001218AE" w:rsidP="001218A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выполнения работ по переработке давальческого сырья, ввезенного на территорию Республики Казахстан с территории другого государства – члена </w:t>
      </w:r>
      <w:r w:rsidRPr="00F301B0">
        <w:rPr>
          <w:rFonts w:ascii="Times New Roman" w:eastAsia="Calibri" w:hAnsi="Times New Roman" w:cs="Times New Roman"/>
          <w:sz w:val="28"/>
          <w:szCs w:val="28"/>
          <w:lang w:val="ru-RU"/>
        </w:rPr>
        <w:t>ЕАЭС,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последующим вывозом продуктов переработки на территорию другого государства либо на территорию государства, не являющегося членом </w:t>
      </w:r>
      <w:r w:rsidRPr="00F301B0">
        <w:rPr>
          <w:rFonts w:ascii="Times New Roman" w:eastAsia="Calibri" w:hAnsi="Times New Roman" w:cs="Times New Roman"/>
          <w:sz w:val="28"/>
          <w:szCs w:val="28"/>
          <w:lang w:val="ru-RU"/>
        </w:rPr>
        <w:t>ЕАЭС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E1266A" w14:textId="77777777" w:rsidR="001218AE" w:rsidRPr="00F301B0" w:rsidRDefault="001218AE" w:rsidP="001218A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Требования части первой настоящего пункта по поступлению валютной выручки на банковские счета налогоплательщика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БВУ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распространяются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98B6123" w14:textId="77777777" w:rsidR="001218AE" w:rsidRPr="00F301B0" w:rsidRDefault="001218AE" w:rsidP="001218AE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осуществляющих деятельность в рамках соглашения о разделе продукции, заключенном между Правительством Республики Казахстан и недропользователем до 1 января 2009 года, реализующих добытый нестабильный конденсат с территории Республики Казахстан на территорию других государств-членов </w:t>
      </w:r>
      <w:r w:rsidRPr="007F206F">
        <w:rPr>
          <w:rFonts w:ascii="Times New Roman" w:eastAsia="Times New Roman" w:hAnsi="Times New Roman" w:cs="Times New Roman"/>
          <w:sz w:val="28"/>
          <w:szCs w:val="28"/>
          <w:lang w:val="kk-KZ"/>
        </w:rPr>
        <w:t>ЕАЭС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31A5122" w14:textId="77777777" w:rsidR="001218AE" w:rsidRPr="00F301B0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осуществляющих разведку и (или) добычу углеводородов на море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в рамках соглашения (контракта) о разделе продукции, предусматривающего </w:t>
      </w:r>
      <w:r w:rsidRPr="00F301B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передачу полезных ископаемых в счет исполнения недропользователем налогового обязательства по уплате роялти и (или) доли Республики Казахстан по разделу продукции в натуральной форме.</w:t>
      </w:r>
    </w:p>
    <w:p w14:paraId="03A761E4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A1FCC">
        <w:rPr>
          <w:rFonts w:ascii="Times New Roman" w:hAnsi="Times New Roman" w:cs="Times New Roman"/>
          <w:color w:val="000000"/>
          <w:sz w:val="28"/>
          <w:lang w:val="ru-RU"/>
        </w:rPr>
        <w:t>38. При недопоступлении валютной выручки учитывается общая сумма неподтвержденного НДС по всем контрактам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согласно заключениям БВУ о </w:t>
      </w:r>
      <w:r w:rsidRPr="0094522B">
        <w:rPr>
          <w:rFonts w:ascii="Times New Roman" w:hAnsi="Times New Roman" w:cs="Times New Roman"/>
          <w:sz w:val="28"/>
          <w:szCs w:val="28"/>
          <w:lang w:val="ru-RU"/>
        </w:rPr>
        <w:t>поступ</w:t>
      </w:r>
      <w:r>
        <w:rPr>
          <w:rFonts w:ascii="Times New Roman" w:hAnsi="Times New Roman" w:cs="Times New Roman"/>
          <w:sz w:val="28"/>
          <w:szCs w:val="28"/>
          <w:lang w:val="ru-RU"/>
        </w:rPr>
        <w:t>лении</w:t>
      </w:r>
      <w:r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валютн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выручк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4522B">
        <w:rPr>
          <w:rFonts w:ascii="Times New Roman" w:hAnsi="Times New Roman" w:cs="Times New Roman"/>
          <w:sz w:val="28"/>
          <w:szCs w:val="28"/>
          <w:lang w:val="ru-RU"/>
        </w:rPr>
        <w:t xml:space="preserve"> на банковские счета </w:t>
      </w:r>
      <w:proofErr w:type="spellStart"/>
      <w:r w:rsidRPr="0094522B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76327D1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37" w:name="z1271"/>
      <w:r w:rsidRPr="00DA1FCC">
        <w:rPr>
          <w:rFonts w:ascii="Times New Roman" w:hAnsi="Times New Roman" w:cs="Times New Roman"/>
          <w:color w:val="000000"/>
          <w:sz w:val="28"/>
          <w:lang w:val="ru-RU"/>
        </w:rPr>
        <w:t>Расчет неподтвержденной возврату суммы НДС по каждому конкретному контракту производится по следующей формуле:</w:t>
      </w:r>
    </w:p>
    <w:bookmarkEnd w:id="37"/>
    <w:p w14:paraId="41FB5B6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A1FCC"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6D66FD2F" wp14:editId="230BE8E4">
            <wp:extent cx="1740506" cy="5164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737" cy="52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8" w:name="z1273"/>
      <w:proofErr w:type="spellStart"/>
      <w:r w:rsidRPr="00DA1FCC">
        <w:rPr>
          <w:rFonts w:ascii="Times New Roman" w:hAnsi="Times New Roman" w:cs="Times New Roman"/>
          <w:color w:val="000000"/>
          <w:sz w:val="28"/>
        </w:rPr>
        <w:t>где</w:t>
      </w:r>
      <w:proofErr w:type="spellEnd"/>
    </w:p>
    <w:bookmarkEnd w:id="38"/>
    <w:p w14:paraId="62EEA6DB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A1FCC"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1AF22D33" wp14:editId="57BCC41C">
            <wp:extent cx="642938" cy="514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00" cy="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405FC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39" w:name="z1275"/>
      <w:r w:rsidRPr="00DA1FCC">
        <w:rPr>
          <w:rFonts w:ascii="Times New Roman" w:hAnsi="Times New Roman" w:cs="Times New Roman"/>
          <w:color w:val="000000"/>
          <w:sz w:val="28"/>
          <w:lang w:val="ru-RU"/>
        </w:rPr>
        <w:t>устанавливается в промежутке между 0 и 1.</w:t>
      </w:r>
    </w:p>
    <w:p w14:paraId="7BE679FF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0" w:name="z1276"/>
      <w:bookmarkEnd w:id="39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При этом:</w:t>
      </w:r>
    </w:p>
    <w:p w14:paraId="53E329BD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1" w:name="z1277"/>
      <w:bookmarkEnd w:id="40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если значение равно или более 1, то в расчет берется значение 1,</w:t>
      </w:r>
    </w:p>
    <w:p w14:paraId="4CC52C7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2" w:name="z1278"/>
      <w:bookmarkEnd w:id="41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если значение менее или равно 0, то берется значение 0.</w:t>
      </w:r>
    </w:p>
    <w:p w14:paraId="4347FE9D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3" w:name="z1279"/>
      <w:bookmarkEnd w:id="42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Значение, в указанном расчете:</w:t>
      </w:r>
    </w:p>
    <w:p w14:paraId="3BFFB303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4" w:name="z1280"/>
      <w:bookmarkEnd w:id="43"/>
      <w:r w:rsidRPr="00DA1FCC">
        <w:rPr>
          <w:rFonts w:ascii="Times New Roman" w:hAnsi="Times New Roman" w:cs="Times New Roman"/>
          <w:color w:val="000000"/>
          <w:sz w:val="28"/>
        </w:rPr>
        <w:t>S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сумма, не подтвержденная возврату по контракту;</w:t>
      </w:r>
    </w:p>
    <w:p w14:paraId="5B835C18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5" w:name="z1281"/>
      <w:bookmarkEnd w:id="44"/>
      <w:r w:rsidRPr="00DA1FCC">
        <w:rPr>
          <w:rFonts w:ascii="Times New Roman" w:hAnsi="Times New Roman" w:cs="Times New Roman"/>
          <w:color w:val="000000"/>
          <w:sz w:val="28"/>
        </w:rPr>
        <w:t>P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подлежащая возврату сумма НДС согласно статье 125 Налогового кодекса;</w:t>
      </w:r>
    </w:p>
    <w:p w14:paraId="5970F50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6" w:name="z1282"/>
      <w:bookmarkEnd w:id="45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R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общ = общая сумма реализации по контракту за весь период действия контракта;</w:t>
      </w:r>
    </w:p>
    <w:p w14:paraId="5D753ED2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7" w:name="z1283"/>
      <w:bookmarkEnd w:id="46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V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= общая сумма поступлений валютной выручки по данным БВУ по контракту на момент представления заключения;</w:t>
      </w:r>
    </w:p>
    <w:p w14:paraId="75F7F55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8" w:name="z1284"/>
      <w:bookmarkEnd w:id="47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R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контр = общая сумма реализации по контракту проверяемого периода;</w:t>
      </w:r>
    </w:p>
    <w:p w14:paraId="448C493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49" w:name="z1285"/>
      <w:bookmarkEnd w:id="48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R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общая сумма реализации по всем контрактам проверяемого периода.</w:t>
      </w:r>
    </w:p>
    <w:bookmarkEnd w:id="49"/>
    <w:p w14:paraId="54E1ED24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39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. Для определения экспорта (факта пересечения границы) с территории РК на территорию государств – члена ЕАЭС и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(или) </w:t>
      </w:r>
      <w:r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таможенной территории ЕАЭС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за проверяемый период проводиться анализ данных из информационных систем КГД.</w:t>
      </w:r>
    </w:p>
    <w:p w14:paraId="7A536B52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экспорте товаров с таможенной территории ЕАЭС, при определении суммы НДС, подлежащей возврату в соответствии с пунктом 6 статьи 166 Налогового кодекса, учитываются сведения таможенного органа государства-члена ЕАЭС, подтверждающие факт вывоза товаров с таможенной территории ЕАЭС, в таможенной процедуре экспорта.</w:t>
      </w:r>
      <w:bookmarkStart w:id="50" w:name="z352"/>
    </w:p>
    <w:p w14:paraId="6D49228C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FC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экспорте товаров на территорию другого государства ЕАЭС, учитываются заявление о ввозе товаров и уплате косвенных налогов с отметкой налогового органа государства-члена ЕАЭС, на территорию которого импортированы товары, на бумажном носителе (оригинал или копия), и (или) в электронной форме.</w:t>
      </w:r>
    </w:p>
    <w:p w14:paraId="29BF3525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1" w:name="z353"/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При не 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подтверждении факта вывоза товара, расчет суммы превышения НДС, не подлежащей </w:t>
      </w:r>
      <w:proofErr w:type="gramStart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возврату,  в</w:t>
      </w:r>
      <w:proofErr w:type="gram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связи с не подтверждением экспорта товаров, производится следующим образом:</w:t>
      </w:r>
    </w:p>
    <w:bookmarkEnd w:id="51"/>
    <w:p w14:paraId="27668FA7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A1FCC"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inline distT="0" distB="0" distL="0" distR="0" wp14:anchorId="7FBC440E" wp14:editId="748BBDC6">
            <wp:extent cx="1480290" cy="545805"/>
            <wp:effectExtent l="0" t="0" r="5715" b="698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68" cy="55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2" w:name="z1262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где</w:t>
      </w:r>
    </w:p>
    <w:p w14:paraId="24A1D0E3" w14:textId="77777777" w:rsidR="001218AE" w:rsidRPr="00DA1FCC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3" w:name="z1263"/>
      <w:bookmarkEnd w:id="52"/>
      <w:r w:rsidRPr="00DA1FCC">
        <w:rPr>
          <w:rFonts w:ascii="Times New Roman" w:hAnsi="Times New Roman" w:cs="Times New Roman"/>
          <w:color w:val="000000"/>
          <w:sz w:val="28"/>
        </w:rPr>
        <w:t>S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сумма НДС, не подтвержденная возврату, в связи с не подтверждением экспорта товаров;</w:t>
      </w:r>
    </w:p>
    <w:p w14:paraId="6ED7586C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4" w:name="z1264"/>
      <w:bookmarkEnd w:id="53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D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1 = объем экспортированного товара по данным деклараций на товары и (или) заявлений о ввозе товаров и уплате косвенных налогов;</w:t>
      </w:r>
    </w:p>
    <w:p w14:paraId="56681DC5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5" w:name="z1265"/>
      <w:bookmarkEnd w:id="54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D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2 = объем экспортированного товара по данным ИС ОГД и (или) ответов на направленные запросы, на товары и (или) заявлений о ввозе товаров и уплате косвенных налогов;</w:t>
      </w:r>
    </w:p>
    <w:p w14:paraId="734AF630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6" w:name="z1266"/>
      <w:bookmarkEnd w:id="55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N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о = сумма НДС, отнесенного в зачет по остаткам товаров на начало налогового периода с учетом данных предыдущих проверок;</w:t>
      </w:r>
    </w:p>
    <w:p w14:paraId="1DD397A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7" w:name="z1267"/>
      <w:bookmarkEnd w:id="56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Np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сумма НДС, относимого в зачет по приобретенным товарам в налоговом периоде;</w:t>
      </w:r>
    </w:p>
    <w:p w14:paraId="596DEA90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8" w:name="z1268"/>
      <w:bookmarkEnd w:id="57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</w:rPr>
        <w:t>T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>о = объем товара на начало налогового периода с учетом данных предыдущих проверок;</w:t>
      </w:r>
    </w:p>
    <w:p w14:paraId="68CC6AAE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59" w:name="z1269"/>
      <w:bookmarkEnd w:id="58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proofErr w:type="spellStart"/>
      <w:r w:rsidRPr="00DA1FCC">
        <w:rPr>
          <w:rFonts w:ascii="Times New Roman" w:hAnsi="Times New Roman" w:cs="Times New Roman"/>
          <w:color w:val="000000"/>
          <w:sz w:val="28"/>
        </w:rPr>
        <w:t>Tp</w:t>
      </w:r>
      <w:proofErr w:type="spell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= объем товара, приобретенного в налоговом периоде, где налоговый период – налоговый период, указанный в предписании о проведении налоговой проверки.</w:t>
      </w:r>
    </w:p>
    <w:p w14:paraId="05258349" w14:textId="77777777" w:rsidR="001218AE" w:rsidRPr="00DA1FCC" w:rsidRDefault="001218AE" w:rsidP="00121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bookmarkStart w:id="60" w:name="z362"/>
      <w:bookmarkEnd w:id="59"/>
      <w:r w:rsidRPr="00DA1FCC">
        <w:rPr>
          <w:rFonts w:ascii="Times New Roman" w:hAnsi="Times New Roman" w:cs="Times New Roman"/>
          <w:color w:val="000000"/>
          <w:sz w:val="28"/>
        </w:rPr>
        <w:t>     </w:t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Данный расчет производится по каждому виду товара и по каждому контракту. Результаты суммируются и определяется сумма превышения НДС, не подлежащая возврату в связи с </w:t>
      </w:r>
      <w:proofErr w:type="spellStart"/>
      <w:r w:rsidRPr="00DA1FCC">
        <w:rPr>
          <w:rFonts w:ascii="Times New Roman" w:hAnsi="Times New Roman" w:cs="Times New Roman"/>
          <w:color w:val="000000"/>
          <w:sz w:val="28"/>
          <w:lang w:val="ru-RU"/>
        </w:rPr>
        <w:t>неподтверждением</w:t>
      </w:r>
      <w:proofErr w:type="spellEnd"/>
      <w:r w:rsidRPr="00DA1FCC">
        <w:rPr>
          <w:rFonts w:ascii="Times New Roman" w:hAnsi="Times New Roman" w:cs="Times New Roman"/>
          <w:color w:val="000000"/>
          <w:sz w:val="28"/>
          <w:lang w:val="ru-RU"/>
        </w:rPr>
        <w:t xml:space="preserve"> экспорта товаров.</w:t>
      </w:r>
    </w:p>
    <w:bookmarkEnd w:id="60"/>
    <w:p w14:paraId="0B2A347B" w14:textId="77777777" w:rsidR="001218AE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DA1FCC">
        <w:rPr>
          <w:rFonts w:ascii="Times New Roman" w:hAnsi="Times New Roman" w:cs="Times New Roman"/>
          <w:sz w:val="28"/>
          <w:szCs w:val="28"/>
          <w:lang w:val="ru-RU"/>
        </w:rPr>
        <w:t xml:space="preserve">. При представлении документов, указанных в пункте  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DA1FCC">
        <w:rPr>
          <w:rFonts w:ascii="Times New Roman" w:hAnsi="Times New Roman" w:cs="Times New Roman"/>
          <w:sz w:val="28"/>
          <w:szCs w:val="28"/>
          <w:lang w:val="ru-RU"/>
        </w:rPr>
        <w:t xml:space="preserve"> настоящих Правил на бумажном носителе, а также в случае выявления признаков сомнительности и рисков, которые указывают на недостоверность сведений по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экспортным операциям, </w:t>
      </w:r>
      <w:proofErr w:type="spellStart"/>
      <w:r w:rsidRPr="005E7EB3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 запросы государственным и иным органам (организациям) иностранных государств в целях подтверждения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CF23B6">
        <w:rPr>
          <w:rFonts w:ascii="Times New Roman" w:eastAsia="Times New Roman" w:hAnsi="Times New Roman" w:cs="Times New Roman"/>
          <w:sz w:val="28"/>
          <w:szCs w:val="28"/>
          <w:lang w:val="ru-RU"/>
        </w:rPr>
        <w:t>на проведение встречных проверок для подтверждения достоверности взаиморасчетов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2C058F" w14:textId="77777777" w:rsidR="001218AE" w:rsidRPr="00D071D9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целях определения достоверности суммы превышения НДС, предъявленных к возврату при проведении тематической налоговой проверки:</w:t>
      </w:r>
    </w:p>
    <w:p w14:paraId="4CDE259A" w14:textId="77777777" w:rsidR="001218AE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формируется аналитический отчет «Пирамида по поставщикам» в целях выявления риска применения </w:t>
      </w:r>
      <w:proofErr w:type="spellStart"/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услугополучателями</w:t>
      </w:r>
      <w:proofErr w:type="spellEnd"/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поставщиками на различных уровнях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уменьшение налоговых обязательств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1555918" w14:textId="77777777" w:rsidR="001218AE" w:rsidRPr="00D071D9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камеральный контроль непосредственных поставщиков</w:t>
      </w:r>
      <w:r w:rsidRPr="00D071D9">
        <w:rPr>
          <w:lang w:val="ru-RU"/>
        </w:rPr>
        <w:t xml:space="preserve"> </w:t>
      </w:r>
      <w:r w:rsidRPr="005E7EB3">
        <w:rPr>
          <w:lang w:val="ru-RU"/>
        </w:rPr>
        <w:t>(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>за исключением участника горизонтального мониторинга)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 предмет установления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полноты </w:t>
      </w:r>
      <w:r w:rsidRPr="00D071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налоговых обязательств по исчислению НДС;</w:t>
      </w:r>
    </w:p>
    <w:p w14:paraId="4247A085" w14:textId="77777777" w:rsidR="001218AE" w:rsidRPr="008E5302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5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сведениям ИС устанавливаются наличие недоимки по НДС у непосредственных </w:t>
      </w:r>
      <w:r w:rsidRPr="005B09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поставщиков.</w:t>
      </w:r>
    </w:p>
    <w:p w14:paraId="50E5EE00" w14:textId="77777777" w:rsidR="001218AE" w:rsidRPr="00874522" w:rsidRDefault="001218AE" w:rsidP="00121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целях настоящ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ей Главы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непосредственными поставщиками признаются:</w:t>
      </w:r>
    </w:p>
    <w:p w14:paraId="1FE85995" w14:textId="77777777" w:rsidR="001218AE" w:rsidRPr="00874522" w:rsidRDefault="001218AE" w:rsidP="001218AE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поставщики, непосредственно поставившие товары, выполнившие работы и оказавшие услуги</w:t>
      </w:r>
    </w:p>
    <w:p w14:paraId="2FC16BF7" w14:textId="77777777" w:rsidR="001218AE" w:rsidRPr="00874522" w:rsidRDefault="001218AE" w:rsidP="001218AE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поставщики, налогоплательщика являющегося взаимосвязанной стороной по отношению к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57BD78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Взаимосвязанными сторонами признаются физические и (или) юридические лица, имеющие взаимоотношения, которые соответствуют одному либо нескольким из следующих условий:</w:t>
      </w:r>
    </w:p>
    <w:p w14:paraId="030C7D2A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одно лицо признается аффилированным лицом другого лица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соответствии с законами Республики Казахстан;</w:t>
      </w:r>
    </w:p>
    <w:p w14:paraId="112A5C33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одно лицо является крупным участником другого лица;</w:t>
      </w:r>
    </w:p>
    <w:p w14:paraId="211FBCE4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лица связаны договором, в соответствии с которым одно из них вправе определять решения, принимаемые другим;</w:t>
      </w:r>
    </w:p>
    <w:p w14:paraId="599E2F53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юридическое лицо находится под контролем крупного участника или должностного лица другого юридического лица;</w:t>
      </w:r>
    </w:p>
    <w:p w14:paraId="248A5B58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крупный акционер, крупный участник или должностное лицо одного юридического лица являются крупным акционером, крупным участником либо должностным лицом другого юридического лица;</w:t>
      </w:r>
    </w:p>
    <w:p w14:paraId="6ADF10CA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юридическое лицо совместно с другим юридическим лицом находится под контролем третьего лица;</w:t>
      </w:r>
    </w:p>
    <w:p w14:paraId="0A93FCB6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7) лицо совместно со своими аффилированными лицами владеет, пользуется, распоряжается десятью и более процентами долей участия юридического лица либо юридических лиц, указанных в подпунктах 2) – 6) части первой настоящего пункта;</w:t>
      </w:r>
    </w:p>
    <w:p w14:paraId="6A52982C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физическое лицо является должностным лицом юридического лица, указанного в подпунктах 2) – 7) части первой настоящего пункта,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 исключением независимого директора акционерного общества;</w:t>
      </w:r>
    </w:p>
    <w:p w14:paraId="7DA4C9D0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9) физическое лицо является супругом (супругой), близким родственником либо свойственником (брат, сестра, родитель, сын или дочь супруга (супруги) крупного участника либо должностного лица юридического лица.</w:t>
      </w:r>
    </w:p>
    <w:p w14:paraId="35DF3E1A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крупным участником в целях настоящего пункта понимается участник, доля которого в имуществе юридического лица, за исключением акционерных обществ, составляет десять и более процентов.</w:t>
      </w:r>
    </w:p>
    <w:p w14:paraId="505E49EE" w14:textId="77777777" w:rsidR="001218AE" w:rsidRPr="00874522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контролем над юридическим лицом понимается возможность определять решения, принимаемые юридическим лицом.</w:t>
      </w:r>
    </w:p>
    <w:p w14:paraId="4C470B2C" w14:textId="77777777" w:rsidR="001218AE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43. А</w:t>
      </w:r>
      <w:r w:rsidRPr="009223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налитическим отчетом «Пирамида по поставщикам» являются результаты сопоставительного контроля по выписке электронных счетов-фактур, осуществляемого налоговыми органами на основе изучения и анализа электронных счетов-фактур, налоговой отчетности по НДС и (или) сведений объектов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информатизации налогового органа.</w:t>
      </w:r>
    </w:p>
    <w:p w14:paraId="5C847D69" w14:textId="77777777" w:rsidR="001218AE" w:rsidRPr="00366901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66901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отчет «Пирамида по поставщикам» по всей цепочке поставщиков </w:t>
      </w:r>
      <w:proofErr w:type="spellStart"/>
      <w:r w:rsidRPr="00366901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установления уменьшения налоговых обязательств поставщиками в результате:</w:t>
      </w:r>
    </w:p>
    <w:p w14:paraId="61CC0A98" w14:textId="77777777" w:rsidR="001218AE" w:rsidRPr="00366901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искажения сведений о фактах хозяйственной деятельности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налогоплательщика;</w:t>
      </w:r>
    </w:p>
    <w:p w14:paraId="6BBF672C" w14:textId="77777777" w:rsidR="001218AE" w:rsidRPr="00366901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совершения сделок с целью неуплаты (неполной уплаты) суммы налога;</w:t>
      </w:r>
    </w:p>
    <w:p w14:paraId="28E5E9CA" w14:textId="77777777" w:rsidR="001218AE" w:rsidRPr="00366901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 обязательства по сделке (операции) лицом, не являющимся стороной договора</w:t>
      </w:r>
      <w:r w:rsidRPr="003669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46A5F4" w14:textId="77777777" w:rsidR="001218AE" w:rsidRPr="00366901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9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Результатом </w:t>
      </w:r>
      <w:r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отчета «Пирамида по поставщикам» является сводная таблица взаиморасчетов между </w:t>
      </w:r>
      <w:proofErr w:type="spellStart"/>
      <w:r w:rsidRPr="00366901"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366901">
        <w:rPr>
          <w:rFonts w:ascii="Times New Roman" w:hAnsi="Times New Roman" w:cs="Times New Roman"/>
          <w:sz w:val="28"/>
          <w:szCs w:val="28"/>
          <w:lang w:val="ru-RU"/>
        </w:rPr>
        <w:t xml:space="preserve"> и поставщиками различных уровней за каждый налоговый период с указанием выявленных признаков.</w:t>
      </w:r>
    </w:p>
    <w:p w14:paraId="0C5944A1" w14:textId="77777777" w:rsidR="001218AE" w:rsidRPr="00B44C78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253"/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Для целей формирования отчета «Пирамида по поставщикам», используются представленные налоговые отчетности по НДС и (или) сведения информационных систем за налоговый период с актуальностью данных на 20 (двадцатое) число 2 (второго) месяца квартала, в котором подано требование на возврат превышения НДС.</w:t>
      </w:r>
    </w:p>
    <w:p w14:paraId="57AA96CC" w14:textId="77777777" w:rsidR="001218AE" w:rsidRPr="00B44C78" w:rsidRDefault="001218AE" w:rsidP="001218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1225"/>
      <w:bookmarkEnd w:id="61"/>
      <w:r w:rsidRPr="00B44C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Сбор (агрегация) таких сведений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формирование</w:t>
      </w:r>
      <w:r w:rsidRPr="00B226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отчета «Пирамида по поставщикам»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производится не позднее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(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числа третьего месяца, в котором подано требование на возврат превышения НДС.</w:t>
      </w:r>
    </w:p>
    <w:p w14:paraId="466806CC" w14:textId="77777777" w:rsidR="001218AE" w:rsidRPr="00B44C78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z1226"/>
      <w:bookmarkEnd w:id="62"/>
      <w:r w:rsidRPr="00B44C7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64" w:name="z1228"/>
      <w:bookmarkEnd w:id="63"/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B44C78">
        <w:rPr>
          <w:lang w:val="ru-RU"/>
        </w:rPr>
        <w:t xml:space="preserve"> </w:t>
      </w: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отчета «Пирамида по поставщикам» в течении 10 (десяти) рабочих дней проводится анализ отчета «Пирамида по поставщикам».</w:t>
      </w:r>
    </w:p>
    <w:bookmarkEnd w:id="64"/>
    <w:p w14:paraId="1FD98F29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«Пирамида по поставщикам» формируется </w:t>
      </w:r>
      <w:bookmarkStart w:id="65" w:name="z257"/>
      <w:r w:rsidRPr="00B44C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весь проверяемый период, в разрезе налоговых периодов.</w:t>
      </w:r>
    </w:p>
    <w:p w14:paraId="7855E392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285"/>
      <w:bookmarkStart w:id="67" w:name="z276"/>
      <w:bookmarkEnd w:id="65"/>
      <w:r w:rsidRPr="00F53ED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53ED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слугодатель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установлении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наличия признаков уменьшения налоговых обязательств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проведенного анализа, в течение 5 (пяти) рабочих дней принимает решение о направлении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проведение встречных налоговых проверок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непосредственными поставщиками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 статьей 157 Налогового кодекса с целью получения дополнительной информации о таких операциях, подтверждения факта и содержания операций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66"/>
    <w:p w14:paraId="1208436A" w14:textId="77777777" w:rsidR="001218AE" w:rsidRPr="00F53ED3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46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принятии решения о направлении запросов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взаиморасчеты со следующими непосредственными поставщиками являются факторами, уменьшающими риски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14:paraId="620EF839" w14:textId="77777777" w:rsidR="001218AE" w:rsidRPr="00C3410D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 которых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общая сумма НДС, по всем выписанным счет-фактурам за проверяемый период не превышает 300-кратного МРП, установленного законом о </w:t>
      </w:r>
      <w:r w:rsidRP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республиканском бюджете и действующего на дату формирования отчета «Пирамида по поставщикам</w:t>
      </w:r>
      <w:r w:rsidRPr="00C3410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73557DD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8" w:name="z1325"/>
      <w:r w:rsidRPr="00C341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осуществляющим поставку электрической и тепловой энергии, воды и (или) газа, за исключением электрической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тепловой энергии, воды и (или) газа, которые в дальнейшем экспортированы их покупателем;</w:t>
      </w:r>
    </w:p>
    <w:p w14:paraId="31C8B65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1326"/>
      <w:bookmarkEnd w:id="6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осуществляющим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поставку услуг связи;</w:t>
      </w:r>
    </w:p>
    <w:p w14:paraId="7C07BB0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1327"/>
      <w:bookmarkEnd w:id="69"/>
      <w:r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являющимся недропользователем, осуществляющим деятельность на основании соглашения (контракта) о разделе продукции, заключенном с Правительством Республики Казахстан или компетентным органом;</w:t>
      </w:r>
    </w:p>
    <w:p w14:paraId="4F9E3DA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1328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состоящим на налоговом мониторинге, в том числе крупных налогоплательщиков и на горизонтальном мониторинге;</w:t>
      </w:r>
    </w:p>
    <w:p w14:paraId="04B00850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1329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являющимся национальным управляющим холдингом, национальным холдингом, национальной компанией, перечень которых утвержден Постановлением Правительства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Республики Казахстан от 6 апреля 2011 года № 376 «Об утверждении перечня национальных управляющих холдингов, национальных холдингов, национальных компаний».</w:t>
      </w:r>
    </w:p>
    <w:p w14:paraId="703B93F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3" w:name="z1334"/>
      <w:bookmarkEnd w:id="7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данным категориям непосредственных поставщиков не направляются запросы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 исключением случаев, установленных пунктом 47 настоящих Правил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73"/>
    <w:p w14:paraId="38A85FB2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4F7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B4F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028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C5386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апросы</w:t>
      </w:r>
      <w:r w:rsidRPr="00F53E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33620">
        <w:rPr>
          <w:rFonts w:ascii="Times New Roman" w:hAnsi="Times New Roman" w:cs="Times New Roman"/>
          <w:sz w:val="28"/>
          <w:szCs w:val="28"/>
          <w:lang w:val="ru-RU"/>
        </w:rPr>
        <w:t>в обязательном порядке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направляются </w:t>
      </w:r>
      <w:r>
        <w:rPr>
          <w:rFonts w:ascii="Times New Roman" w:hAnsi="Times New Roman" w:cs="Times New Roman"/>
          <w:sz w:val="28"/>
          <w:szCs w:val="28"/>
          <w:lang w:val="ru-RU"/>
        </w:rPr>
        <w:t>по следующим поставщикам:</w:t>
      </w:r>
    </w:p>
    <w:p w14:paraId="2E6BF7F9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возбужденным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уголовн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статьям 216 и 245 Уголовного кодекса Республики Казахстан;</w:t>
      </w:r>
    </w:p>
    <w:p w14:paraId="7F14C9CB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которым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приостановлена выписка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ЭСФ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B8E75BE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наличия прямых признаков уменьшения налоговых обязательств.</w:t>
      </w:r>
    </w:p>
    <w:p w14:paraId="0347E3C0" w14:textId="77777777" w:rsidR="001218AE" w:rsidRDefault="001218AE" w:rsidP="001218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07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620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5E2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камерального контроля выявляются </w:t>
      </w:r>
      <w:r w:rsidRPr="00ED4E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расхождения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виде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суммы НДС по реализованным товарам, выполненным работам и оказанным услугам при сопоставлении между сведениями, отраженными в налоговой отчетности по НДС у непосредственного поставщика за налоговый период, и сведениями информационной системы электронных счетов-фактур по всем выписанным счетам-фактурам поставщика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F8FB89" w14:textId="77777777" w:rsidR="001218AE" w:rsidRPr="0037050A" w:rsidRDefault="001218AE" w:rsidP="001218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286"/>
      <w:bookmarkEnd w:id="6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49. 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целей проведения камерального контроля, используются представленные налоговые отчетности по НДС и (или) сведения информационных систем за налоговый период с актуальностью данных на день, следующий за днем истечения срока представления декларации по НДС.</w:t>
      </w:r>
    </w:p>
    <w:p w14:paraId="25D6BF38" w14:textId="77777777" w:rsidR="001218AE" w:rsidRPr="0037050A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Камеральный контроль проводится за весь проверяемый период, в разрезе налоговых периодов.</w:t>
      </w:r>
    </w:p>
    <w:p w14:paraId="3A7288E8" w14:textId="77777777" w:rsidR="001218AE" w:rsidRPr="0037050A" w:rsidRDefault="001218AE" w:rsidP="001218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При выявлении расхождений по результатам камерального контроля непосредственного поставщика, за исключением </w:t>
      </w:r>
      <w:r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участника горизонтального мониторинга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15 (пятнадцатого) числа третьего месяца квартала, в котором подано требование на возврат превышения НДС</w:t>
      </w:r>
      <w:r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ОГД направляется </w:t>
      </w:r>
      <w:r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уведомление о расхождениях, выявленных 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>по результатам камерального контроля в соответствии со статьей 137 Налогового кодекса.</w:t>
      </w:r>
    </w:p>
    <w:p w14:paraId="56FB03A6" w14:textId="77777777" w:rsidR="001218AE" w:rsidRPr="0037050A" w:rsidRDefault="001218AE" w:rsidP="001218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05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Уведомление о расхождениях, выявленных </w:t>
      </w:r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</w:t>
      </w:r>
      <w:proofErr w:type="gramStart"/>
      <w:r w:rsidRPr="0037050A">
        <w:rPr>
          <w:rFonts w:ascii="Times New Roman" w:hAnsi="Times New Roman" w:cs="Times New Roman"/>
          <w:sz w:val="28"/>
          <w:szCs w:val="28"/>
          <w:lang w:val="ru-RU"/>
        </w:rPr>
        <w:t>камерального контроля</w:t>
      </w:r>
      <w:proofErr w:type="gramEnd"/>
      <w:r w:rsidRPr="0037050A">
        <w:rPr>
          <w:rFonts w:ascii="Times New Roman" w:hAnsi="Times New Roman" w:cs="Times New Roman"/>
          <w:sz w:val="28"/>
          <w:szCs w:val="28"/>
          <w:lang w:val="ru-RU"/>
        </w:rPr>
        <w:t xml:space="preserve"> не направляется:</w:t>
      </w:r>
    </w:p>
    <w:p w14:paraId="76C7C933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050A">
        <w:rPr>
          <w:rFonts w:ascii="Times New Roman" w:hAnsi="Times New Roman" w:cs="Times New Roman"/>
          <w:sz w:val="28"/>
          <w:szCs w:val="28"/>
          <w:lang w:val="ru-RU"/>
        </w:rPr>
        <w:t>в случае наличия ранее направленного уведомления по тем же самым нарушениям</w:t>
      </w:r>
      <w:r w:rsidRPr="0037050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97E97D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4C13">
        <w:rPr>
          <w:rFonts w:ascii="Times New Roman" w:hAnsi="Times New Roman" w:cs="Times New Roman"/>
          <w:sz w:val="28"/>
          <w:szCs w:val="28"/>
          <w:lang w:val="ru-RU"/>
        </w:rPr>
        <w:t xml:space="preserve">у которых общая сумма НДС, по всем выписанным счет-фактурам за проверяемый период не превышает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300-кратного размера месячного расчетного показателя (далее – МРП), установленного законом о республиканском бюджете и действующего на дату проведения анализа камерального контроля;</w:t>
      </w:r>
    </w:p>
    <w:p w14:paraId="38933B84" w14:textId="77777777" w:rsidR="001218AE" w:rsidRPr="00B44C78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которым расхождения сведения налоговой отчетности поставщика и между сведениями информационной системы электронных счетов-фактур по всем выписанным счетам-фактурам поставщика составл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яют менее 100 (ста) тысяч тенге.</w:t>
      </w:r>
    </w:p>
    <w:p w14:paraId="035F03D5" w14:textId="77777777" w:rsidR="001218AE" w:rsidRPr="00D14698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4CE8">
        <w:rPr>
          <w:rFonts w:ascii="Times New Roman" w:hAnsi="Times New Roman" w:cs="Times New Roman"/>
          <w:sz w:val="28"/>
          <w:szCs w:val="28"/>
          <w:lang w:val="ru-RU"/>
        </w:rPr>
        <w:t>слугодатель</w:t>
      </w:r>
      <w:proofErr w:type="spellEnd"/>
      <w:r w:rsidRPr="00444C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10 рабочих дней после начала проверки устанавливает наличие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недоимки по НДС непосредственных поставщиков на </w:t>
      </w:r>
      <w:r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день, следующий за днем истечения срока уплаты НДС.</w:t>
      </w:r>
    </w:p>
    <w:p w14:paraId="6F22C3CA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1318"/>
      <w:bookmarkEnd w:id="7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51.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подтверждении достоверности суммы превышения НДС не позднее 5 пяти рабочих дней до даты завершения тематической налоговой проверки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3BE0C2E" w14:textId="77777777" w:rsidR="001218AE" w:rsidRPr="00D14698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 правильность исчисления и  полноту исполнения налоговых обязательств по НДС за проверяемый период;</w:t>
      </w:r>
    </w:p>
    <w:p w14:paraId="4CE5F47C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анализ полученных ответов на запросы о проведении </w:t>
      </w:r>
      <w:r w:rsidRPr="00994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проведение встречных налоговых проверок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CE12698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анализ устранения нарушения, указанных в уведомлениях </w:t>
      </w:r>
      <w:r w:rsidRP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расхождениях, выявленных по результатам камерального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54925E20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устанавливает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погашение ранее установленной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недоимки по НДС непосредственных поставщиков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устанавливает наличие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недоимки по НДС непосредственных поставщиков</w:t>
      </w:r>
      <w:r w:rsidRPr="00E445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указанную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образованной после 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истечения срока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уплаты</w:t>
      </w:r>
      <w:r w:rsidRPr="00FD70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E31C15A" w14:textId="77777777" w:rsidR="001218AE" w:rsidRPr="00FB3486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рассчитывает поступление валютной выручки в соответствии с пунктом 38 настоящих Правил; </w:t>
      </w:r>
    </w:p>
    <w:p w14:paraId="25D3575D" w14:textId="77777777" w:rsidR="001218AE" w:rsidRPr="00FB3486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факт вывоза товаров с территории РК на территорию государств – члена ЕАЭС и территорию стран не государств - членов ЕАЭС, в таможенной процедуре экспорта в соответствии с пунктом 40 настоящих Правил;</w:t>
      </w:r>
    </w:p>
    <w:p w14:paraId="37CB5112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</w:t>
      </w:r>
      <w:r w:rsidRPr="00FB34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полученных ответов на запросы от иностранных государств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DF1E18E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6" w:name="z1320"/>
      <w:bookmarkStart w:id="77" w:name="z287"/>
      <w:bookmarkEnd w:id="7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устанавливается 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умма превышения НДС,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возврату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следующем порядке:</w:t>
      </w:r>
    </w:p>
    <w:p w14:paraId="1366B90A" w14:textId="77777777" w:rsidR="001218AE" w:rsidRPr="00CF23B6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F548AD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F548A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F548AD"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</w:p>
    <w:p w14:paraId="66D56DCD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Где:</w:t>
      </w:r>
    </w:p>
    <w:p w14:paraId="24E24204" w14:textId="77777777" w:rsidR="001218AE" w:rsidRPr="007C6561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превышения НДС, не подлежащая к возврату;</w:t>
      </w:r>
    </w:p>
    <w:p w14:paraId="170B668D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общая сумма НДС, отнесенная в зачет по взаиморасчетам с непосредственными поставщиками,</w:t>
      </w:r>
      <w:r w:rsidRPr="00E939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которым: </w:t>
      </w:r>
    </w:p>
    <w:p w14:paraId="2B69F38F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отсутствуют ответы на запросы на проведение встречных проверок при наличии направленных уведомлений по итогам сопоставительного контроля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51;</w:t>
      </w:r>
    </w:p>
    <w:p w14:paraId="1AB1819A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проведена встречная проверка в связи с отсутствием поставщика по месту нахождения и (или) утраты учетной документации</w:t>
      </w:r>
      <w:r w:rsidRP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51;</w:t>
      </w:r>
    </w:p>
    <w:p w14:paraId="26C5C3D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возбуждено уголовное дело по статьям 216 и 245 Уголовног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кодекса Республики Казахстан, за исключением случаев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уголовно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статье 216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кодекса Республики Казахстан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в случае прекращения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реабилитирующим основаниям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30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 получения сведений органа уголовного преследования о статусе уголовного дела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0BF5FEB9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приостановлена выписка электронных счетов-фактур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51.</w:t>
      </w:r>
    </w:p>
    <w:p w14:paraId="7739B1DB" w14:textId="77777777" w:rsidR="001218AE" w:rsidRPr="002B1E58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1E58">
        <w:rPr>
          <w:rFonts w:ascii="Times New Roman" w:hAnsi="Times New Roman" w:cs="Times New Roman"/>
          <w:sz w:val="28"/>
          <w:szCs w:val="28"/>
          <w:lang w:val="ru-RU"/>
        </w:rPr>
        <w:t>При одновременном соответствии поставщика нескольким критериям, сумма НДС, отнесенная в зачет по взаиморасчетам с данным поставщиком, учитывается один раз.</w:t>
      </w:r>
    </w:p>
    <w:p w14:paraId="7B6916AA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общая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сумма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исполненных обязательств непосредственными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поставщиками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 исключением поставщиков, которые учтены при расчете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виде:</w:t>
      </w:r>
    </w:p>
    <w:p w14:paraId="09977E8F" w14:textId="77777777" w:rsidR="001218AE" w:rsidRPr="001527ED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50F">
        <w:rPr>
          <w:rFonts w:ascii="Times New Roman" w:hAnsi="Times New Roman" w:cs="Times New Roman"/>
          <w:sz w:val="28"/>
          <w:szCs w:val="28"/>
          <w:lang w:val="ru-RU"/>
        </w:rPr>
        <w:t xml:space="preserve">не погашенной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недоимки по НДС непосредственных поставщиков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DEDEBC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расхождений по итогам камерального контроля выраженный в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занижени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суммы НДС по реализованным товарам, выполненным работам и оказанным услугам при сопоставлении между сведениями, отраженными в налоговой отчетности по НДС у непосредственного поставщика за налоговый период, и сведениями информационной системы электронных счетов-фактур по всем выписанным счетам-фактурам поставщика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не устраненный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непосредственными </w:t>
      </w:r>
      <w:r w:rsidRPr="001527ED">
        <w:rPr>
          <w:rFonts w:ascii="Times New Roman" w:hAnsi="Times New Roman" w:cs="Times New Roman"/>
          <w:sz w:val="28"/>
          <w:szCs w:val="28"/>
          <w:lang w:val="ru-RU"/>
        </w:rPr>
        <w:t>поставщиками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13A145" w14:textId="77777777" w:rsidR="001218AE" w:rsidRPr="000263F7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Сумма не исполненных обязательств определяется по каждому поставщику в пределах сумм НДС, отнесенных в зачет.</w:t>
      </w:r>
    </w:p>
    <w:p w14:paraId="541EBF23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не поступившей валютной выручки по экспортированным товарам по всем контрактам, определенный в соответствии с пунктом 38 настоящих Правил;</w:t>
      </w:r>
    </w:p>
    <w:p w14:paraId="3A979135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сумма НДС по неподтвержденным суммам экспорта, определенный в соответствии с пунктом 40 настоящих Правил;</w:t>
      </w:r>
    </w:p>
    <w:p w14:paraId="63AA82E1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C52C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общая сумма НДС, определенная путем применения ставок НДС по операциям, указанных в направленных 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>
        <w:rPr>
          <w:rFonts w:ascii="Times New Roman" w:hAnsi="Times New Roman" w:cs="Times New Roman"/>
          <w:sz w:val="28"/>
          <w:szCs w:val="28"/>
          <w:lang w:val="ru-RU"/>
        </w:rPr>
        <w:t>ах в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иные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 (организаци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E7EB3">
        <w:rPr>
          <w:rFonts w:ascii="Times New Roman" w:hAnsi="Times New Roman" w:cs="Times New Roman"/>
          <w:sz w:val="28"/>
          <w:szCs w:val="28"/>
          <w:lang w:val="ru-RU"/>
        </w:rPr>
        <w:t xml:space="preserve">) иностранных государств </w:t>
      </w:r>
      <w:r w:rsidRPr="00CF23B6">
        <w:rPr>
          <w:rFonts w:ascii="Times New Roman" w:eastAsia="Times New Roman" w:hAnsi="Times New Roman" w:cs="Times New Roman"/>
          <w:sz w:val="28"/>
          <w:szCs w:val="28"/>
          <w:lang w:val="ru-RU"/>
        </w:rPr>
        <w:t>на проведение встречных проверок для подтверждения достоверности взаиморасчетов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 случае отсутствия ответа на такой запрос </w:t>
      </w:r>
      <w:r w:rsidRPr="00D1469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дату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645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в пункте 51.</w:t>
      </w:r>
    </w:p>
    <w:p w14:paraId="1F6BEFC5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 суммы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НДС,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подлежащая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возврату производится по налоговым периодам, указанным в требовании.</w:t>
      </w:r>
    </w:p>
    <w:p w14:paraId="0ADA1FFA" w14:textId="77777777" w:rsidR="001218AE" w:rsidRPr="007E4C13" w:rsidRDefault="001218AE" w:rsidP="001218A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8" w:name="z391"/>
      <w:bookmarkEnd w:id="36"/>
      <w:bookmarkEnd w:id="50"/>
      <w:bookmarkEnd w:id="76"/>
      <w:bookmarkEnd w:id="7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Сумма превышения НДС, подлежащая возврату по результатам тематической налоговой проверки, рассчитывается </w:t>
      </w:r>
      <w:bookmarkStart w:id="79" w:name="z439"/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следующему расчету:</w:t>
      </w:r>
    </w:p>
    <w:p w14:paraId="6D097144" w14:textId="77777777" w:rsidR="001218AE" w:rsidRPr="007E4C13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z1286"/>
      <w:bookmarkEnd w:id="79"/>
      <w:r w:rsidRPr="007E4C13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</w:t>
      </w:r>
    </w:p>
    <w:p w14:paraId="1E4B276E" w14:textId="77777777" w:rsidR="001218AE" w:rsidRPr="007E4C13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z1287"/>
      <w:bookmarkEnd w:id="80"/>
      <w:r w:rsidRPr="007E4C13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подлежащая возврату;</w:t>
      </w:r>
    </w:p>
    <w:p w14:paraId="443465D3" w14:textId="77777777" w:rsidR="001218AE" w:rsidRPr="007E4C13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z1288"/>
      <w:bookmarkEnd w:id="81"/>
      <w:r w:rsidRPr="007E4C13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превышения НДС,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установленная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результатам налоговой проверки</w:t>
      </w:r>
      <w:r w:rsidRPr="00053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налоговый период,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 в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93338B4" w14:textId="77777777" w:rsidR="001218AE" w:rsidRPr="007E4C13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3" w:name="z1290"/>
      <w:bookmarkEnd w:id="82"/>
      <w:r w:rsidRPr="007E4C13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НДС, не подтвержденная по результатам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тематической налоговой проверки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пунктом 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 настоящих Правил;</w:t>
      </w:r>
    </w:p>
    <w:p w14:paraId="2D131E32" w14:textId="77777777" w:rsidR="001218AE" w:rsidRPr="007E4C13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z1289"/>
      <w:r w:rsidRPr="007E4C13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превышения 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НДС, ранее возвращенная в упрощенном порядке и по результатам предыдущих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тематических налоговых проверок.</w:t>
      </w:r>
    </w:p>
    <w:bookmarkEnd w:id="83"/>
    <w:bookmarkEnd w:id="84"/>
    <w:p w14:paraId="517A1E9B" w14:textId="77777777" w:rsidR="001218AE" w:rsidRDefault="001218AE" w:rsidP="001218A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отрицательного значения </w:t>
      </w:r>
      <w:r w:rsidRPr="007E4C13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условии наличия ранее возвращенной суммы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такая сумма подлежит уплате </w:t>
      </w:r>
      <w:proofErr w:type="spellStart"/>
      <w:r w:rsidRPr="007E4C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бюджет с начислением пеней за каждый день с даты возврата из бюджета до даты зачисления в бюджет.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4F51439" w14:textId="77777777" w:rsidR="001218AE" w:rsidRDefault="001218AE" w:rsidP="001218A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ранее возвращенной суммы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такая сумма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подлежит уплате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бюджет.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915A878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 итогам тематической налоговой проверки составляется акт тематической налоговой проверки по подтверждению достоверности суммы превышения НДС</w:t>
      </w:r>
      <w:r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ением</w:t>
      </w:r>
      <w:r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заслушивани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7975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 статьей 73 </w:t>
      </w:r>
      <w:r w:rsidRPr="00170B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Административного процедурно-процессуального кодекса Республики Казахстан (далее – АППК)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EECF4A9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акт налоговой проверки составляется согласно требованиям статьи 170 Налогового кодекса.</w:t>
      </w:r>
    </w:p>
    <w:p w14:paraId="5372D4E7" w14:textId="77777777" w:rsidR="001218AE" w:rsidRPr="0005396D" w:rsidRDefault="001218AE" w:rsidP="001218A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превышения НДС, подлежащая возврату по результатам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должна превышать сумму превышения НДС, указанной в требовании и суммы превышения НДС </w:t>
      </w:r>
      <w:r w:rsidRPr="000539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лицевом счете на дату составления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5E9621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5" w:name="z38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акте тематической налоговой проверки указываются основания невозврата сумм превышения НДС с указанием неподтвержденной суммы по каждой причине в отдельности. </w:t>
      </w:r>
    </w:p>
    <w:bookmarkEnd w:id="85"/>
    <w:p w14:paraId="02B265A1" w14:textId="77777777" w:rsidR="001218AE" w:rsidRPr="00874522" w:rsidRDefault="001218AE" w:rsidP="001218AE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подтвержденная по результатам тематической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налоговой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проверки сумма превышения НДС подлежит возврату по мере устранения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 не подтверждения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путем включения налогоплательщиком в требование в последующие налоговые периоды в пределах сроков исковой давности. </w:t>
      </w:r>
    </w:p>
    <w:p w14:paraId="10F18BDC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6" w:name="z4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подтверждения достоверности сумм превышения НДС, ранее возвращенных из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может быть проведена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тематическая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налоговая проверка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подтверждению достоверности сумм превышения НДС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Pr="00170B9A">
        <w:rPr>
          <w:rFonts w:ascii="Times New Roman" w:hAnsi="Times New Roman" w:cs="Times New Roman"/>
          <w:sz w:val="28"/>
          <w:szCs w:val="28"/>
          <w:lang w:val="ru-RU"/>
        </w:rPr>
        <w:t xml:space="preserve">Главой 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Правил. Данный вопрос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может включаться в </w:t>
      </w:r>
      <w:r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комплексную проверку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D8F3D82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таких налоговых проверок</w:t>
      </w:r>
      <w:r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применяются положения статьи 166 Налогового кодекса и параграфа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051E7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 настоящих Правил.</w:t>
      </w:r>
    </w:p>
    <w:p w14:paraId="1B3772C1" w14:textId="77777777" w:rsidR="001218AE" w:rsidRDefault="001218AE" w:rsidP="001218AE">
      <w:pPr>
        <w:pStyle w:val="a7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86"/>
    </w:p>
    <w:p w14:paraId="393A1760" w14:textId="77777777" w:rsidR="001218AE" w:rsidRPr="00874522" w:rsidRDefault="001218AE" w:rsidP="001218AE">
      <w:pPr>
        <w:pStyle w:val="a7"/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78"/>
    <w:p w14:paraId="049F9FBC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Параграф 2. Особенности проведения тематической налоговой проверки по подтверждению достоверности сумм возврата превышения налога на добавленную стоимость товаров, реализуемых на территорию специальной экономической зоны, реализуемых на территорию специальной</w:t>
      </w:r>
    </w:p>
    <w:p w14:paraId="7ABFAB50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экономической зоны, пределы которой полностью или частично совпадают с участками таможенной границы Евразийского экономического союза</w:t>
      </w:r>
    </w:p>
    <w:p w14:paraId="261C08DC" w14:textId="77777777" w:rsidR="001218AE" w:rsidRPr="00874522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C8CAFDF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57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связи с применением статей 470 и 471 Налогового кодекса применяются положения параграфа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Правил.</w:t>
      </w:r>
    </w:p>
    <w:p w14:paraId="5C43D09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z4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58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Возврат превышения НДС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являющегося поставщиком товаров, реализуемых на территорию свободной экономической зоны (далее – СЭЗ), производится в части ввезенных товаров, фактически потребленных при осуществлении деятельности, отвечающей целям создания СЭЗ.</w:t>
      </w:r>
    </w:p>
    <w:p w14:paraId="30A5C46A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z449"/>
      <w:bookmarkEnd w:id="8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59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проведения тематической проверки, назначенной на основании требования, направляются запросы в течение 10 (десяти) рабочих дней с даты начала тематической налоговой проверки:</w:t>
      </w:r>
    </w:p>
    <w:p w14:paraId="626CD9A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z450"/>
      <w:bookmarkEnd w:id="8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подтверждения факта потребления участником СЭЗ, ввезенных товаров на территорию СЭЗ в целях осуществления деятельности, отвечающей целям создания СЭЗ, в ОГД, осуществивший выпуск товаров в таможенной процедуре свободной таможенной зоны по части ввезенных товаров (далее – таможенная процедура СТЗ), а также для подтверждения фактического потребления товаров на территории СЭЗ.</w:t>
      </w:r>
    </w:p>
    <w:p w14:paraId="04E65F3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0" w:name="z451"/>
      <w:bookmarkEnd w:id="8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получения дополнительной информации о таких операциях, подтверждения факта и содержания операций, в ОГД по месту нахождения участника СЭЗ в рамках встречной проверки.</w:t>
      </w:r>
    </w:p>
    <w:p w14:paraId="14DEA2E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z452"/>
      <w:bookmarkEnd w:id="9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60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ОГД, осуществивший выпуск товаров в таможенной процедуре СТЗ, получивший запрос, направляет ответ в течение 15 (пятнадцати) рабочих дней с даты получения такого запроса.</w:t>
      </w:r>
    </w:p>
    <w:p w14:paraId="3C1B87E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z453"/>
      <w:bookmarkEnd w:id="9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этом в ответе указываются сведения по стоимости товаров, ввезенных на территорию СЭЗ, фактическое потребление в деятельности, отвечающей целям создания СЭЗ, на основе данных имеющихся сведений ИС и данных представленных участником СЭЗ.</w:t>
      </w:r>
    </w:p>
    <w:p w14:paraId="07396D8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z454"/>
      <w:bookmarkEnd w:id="9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определении суммы НДС, подлежащей к возврату, учитываются сведения ОГД, осуществившего выпуск товаров в таможенной процедуре СТЗ и результаты встречных налоговых проверок.</w:t>
      </w:r>
    </w:p>
    <w:p w14:paraId="412CA2BF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4" w:name="z455"/>
      <w:bookmarkEnd w:id="9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установлении в рамках налогового контроля факта невыполнения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условий фактического потребления ввезенных товаров на территорию СЭЗ, помещенные под таможенную процедуру СТЗ, товары признаются облагаемым импортом и подлежат обложению НДС с даты ввоза товаров на территорию СЭЗ с начислением пени с даты, установленной для уплаты НДС на импортируемые товары, в порядке и размере, которые определены таможенным законодательством ЕАЭС и (или) Кодексом Республики Казахстан «О таможенном регулировании в Республике Казахстан» (далее – Кодекс).</w:t>
      </w:r>
    </w:p>
    <w:p w14:paraId="686C622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5" w:name="z456"/>
      <w:bookmarkEnd w:id="9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корректировке облагаемого оборота в сторону уменьшения или ставки НДС в ЭСФ и (или) налоговой отчетности, ранее возвращенная сумма подлежит возврату в бюджет в соответствии с пунктом 11 статьи 125 Налогового кодекса.</w:t>
      </w:r>
    </w:p>
    <w:bookmarkEnd w:id="95"/>
    <w:p w14:paraId="20FDB002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F5607A8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2708415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Параграф 3. Особенности проведения тематической налоговой проверки по подтверждению достоверности сумм возврата превышения налога на добавленную стоимость по услугам, связанным с международными перевозками</w:t>
      </w:r>
    </w:p>
    <w:p w14:paraId="1188017C" w14:textId="77777777" w:rsidR="001218AE" w:rsidRPr="00874522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6" w:name="z458"/>
    </w:p>
    <w:p w14:paraId="29AD9C1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проведении тематической налоговой проверки по требованию налогоплательщика в связи с применением статей 468 и 522 Налогового кодекса применяются положения параграфа 1 главы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Правил.</w:t>
      </w:r>
    </w:p>
    <w:p w14:paraId="0449A7A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z459"/>
      <w:bookmarkEnd w:id="9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Возврат превышения НДС по международным перевозкам производится в соответствии со статьей 468 Налогового кодекса.</w:t>
      </w:r>
    </w:p>
    <w:p w14:paraId="18B152D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8" w:name="z460"/>
      <w:bookmarkEnd w:id="97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выполнении условий, предусмотренных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пунктом 8 настоящих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подлежит возврату сумма превышения НДС, отнесенного в зачет за налоговый период, за который представлено требование.</w:t>
      </w:r>
    </w:p>
    <w:p w14:paraId="65C4ADA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9" w:name="z461"/>
      <w:bookmarkEnd w:id="9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невыполнении условий сумма превышения НДС подлежит возврату в части суммы НДС, отнесенного в зачет по международным перевозкам, использованным для целей оборота по реализации по нулевой ставке.</w:t>
      </w:r>
    </w:p>
    <w:p w14:paraId="45475A9A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z462"/>
      <w:bookmarkEnd w:id="9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этом, сумма превышения НДС, подлежащая возврату, рассчитывается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требование.</w:t>
      </w:r>
    </w:p>
    <w:p w14:paraId="5D6BABD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z463"/>
      <w:bookmarkEnd w:id="10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Физическим объемом является:</w:t>
      </w:r>
    </w:p>
    <w:p w14:paraId="06AC7EE0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2" w:name="z464"/>
      <w:bookmarkEnd w:id="10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пассажирских перевозок – количество пассажиров;</w:t>
      </w:r>
    </w:p>
    <w:p w14:paraId="228BFF1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z465"/>
      <w:bookmarkEnd w:id="10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грузоперевозок – вес товара;</w:t>
      </w:r>
    </w:p>
    <w:p w14:paraId="6FC5D32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z466"/>
      <w:bookmarkEnd w:id="10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трубопроводов – объем перемещенного товара по магистральным трубопроводам;</w:t>
      </w:r>
    </w:p>
    <w:p w14:paraId="1343133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z467"/>
      <w:bookmarkEnd w:id="10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остальных категорий – физический объем, используемый в соответствующей отрасли.</w:t>
      </w:r>
    </w:p>
    <w:p w14:paraId="0F44920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z468"/>
      <w:bookmarkEnd w:id="10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одновременном осуществлении нескольких категорий международных перевозок из указанных, удельный вес физического объема рассчитывается по каждой категории по отдельности по следующему расчету:</w:t>
      </w:r>
    </w:p>
    <w:p w14:paraId="54A2CBB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69"/>
      <w:bookmarkEnd w:id="106"/>
      <w:r w:rsidRPr="00874522">
        <w:rPr>
          <w:rFonts w:ascii="Times New Roman" w:hAnsi="Times New Roman" w:cs="Times New Roman"/>
          <w:color w:val="000000"/>
          <w:sz w:val="28"/>
          <w:szCs w:val="28"/>
        </w:rPr>
        <w:t xml:space="preserve">Nm = Pom/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Pov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Psv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Oo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>*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Nz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spellEnd"/>
    </w:p>
    <w:p w14:paraId="046F108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z470"/>
      <w:bookmarkEnd w:id="107"/>
      <w:r w:rsidRPr="00874522">
        <w:rPr>
          <w:rFonts w:ascii="Times New Roman" w:hAnsi="Times New Roman" w:cs="Times New Roman"/>
          <w:color w:val="000000"/>
          <w:sz w:val="28"/>
          <w:szCs w:val="28"/>
        </w:rPr>
        <w:t>Nm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превышения НДС, подлежащая возврату по каждой отдельной категории международной перевозки;</w:t>
      </w:r>
    </w:p>
    <w:p w14:paraId="33D95F4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z471"/>
      <w:bookmarkEnd w:id="108"/>
      <w:r w:rsidRPr="00874522">
        <w:rPr>
          <w:rFonts w:ascii="Times New Roman" w:hAnsi="Times New Roman" w:cs="Times New Roman"/>
          <w:color w:val="000000"/>
          <w:sz w:val="28"/>
          <w:szCs w:val="28"/>
        </w:rPr>
        <w:t>Pom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физический объем международной перевозки по данной категории;</w:t>
      </w:r>
    </w:p>
    <w:p w14:paraId="35294A5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z472"/>
      <w:bookmarkEnd w:id="109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Pov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физический объем всех перевозок по данной категории;</w:t>
      </w:r>
    </w:p>
    <w:p w14:paraId="0C16994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z473"/>
      <w:bookmarkEnd w:id="110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Psv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облагаемый оборот по всем перевозкам по данной категории;</w:t>
      </w:r>
    </w:p>
    <w:p w14:paraId="5A02AA7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2" w:name="z474"/>
      <w:bookmarkEnd w:id="111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Oo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облагаемый оборот по всем видам и категориям перевозок;</w:t>
      </w:r>
    </w:p>
    <w:p w14:paraId="3353164A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z475"/>
      <w:bookmarkEnd w:id="112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</w:rPr>
        <w:t>Nz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сумма НДС, отнесенного в зачет.</w:t>
      </w:r>
    </w:p>
    <w:p w14:paraId="158AD40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4" w:name="z476"/>
      <w:bookmarkEnd w:id="11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превышения НДС, подлежащие возврату по каждой отдельной категории международной перевозки, определенные по данному расчету, суммируются.</w:t>
      </w:r>
    </w:p>
    <w:p w14:paraId="09F5AEE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5" w:name="z477"/>
      <w:bookmarkEnd w:id="11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расчеты по данному пункту производятся по налоговому периоду, за который представлено требование.</w:t>
      </w:r>
    </w:p>
    <w:p w14:paraId="3144500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z478"/>
      <w:bookmarkEnd w:id="11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Документами, подтверждающими международные перевозки, являются:</w:t>
      </w:r>
    </w:p>
    <w:p w14:paraId="24BFE50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z479"/>
      <w:bookmarkEnd w:id="11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 перевозке грузов:</w:t>
      </w:r>
    </w:p>
    <w:p w14:paraId="70C2235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z480"/>
      <w:bookmarkEnd w:id="117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международном автомобильном сообщении – товарно-транспортная накладная и (или) товарно-транспортная накладная;</w:t>
      </w:r>
    </w:p>
    <w:p w14:paraId="62D3C79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z481"/>
      <w:bookmarkEnd w:id="11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международном железнодорожном сообщении, в том числе в прямом международном железнодорожно-паромном сообщении и международном железнодорожно-водном сообщении с перевалкой груза с железнодорожного на водный транспорт, – накладная единого образца;</w:t>
      </w:r>
    </w:p>
    <w:p w14:paraId="719C717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z482"/>
      <w:bookmarkEnd w:id="11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воздушным транспортом – грузовая накладная (авианакладная);</w:t>
      </w:r>
    </w:p>
    <w:p w14:paraId="19BA20B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z483"/>
      <w:bookmarkEnd w:id="12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морским транспортом – коносамент или морская накладная;</w:t>
      </w:r>
    </w:p>
    <w:p w14:paraId="148542A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z484"/>
      <w:bookmarkEnd w:id="12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транзитом двумя или более видами транспорта (смешанная перевозка) – единая товарно-транспортная накладная (единый коносамент);</w:t>
      </w:r>
    </w:p>
    <w:p w14:paraId="575BC3E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z485"/>
      <w:bookmarkEnd w:id="12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системе магистральных трубопроводов:</w:t>
      </w:r>
    </w:p>
    <w:p w14:paraId="76778C0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4" w:name="z486"/>
      <w:bookmarkEnd w:id="12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декларации на товары, помещенные под таможенные процедуры экспорта и выпуска для внутреннего потребления, за расчетный период либо декларация на товары, помещенные под таможенную процедуру таможенного транзита, за расчетный период;</w:t>
      </w:r>
    </w:p>
    <w:p w14:paraId="6344905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z487"/>
      <w:bookmarkEnd w:id="12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выполненных работ (оказанных услуг), акты приема-сдачи грузов от продавца либо от других лиц, осуществлявших ранее доставку указанных грузов, покупателю либо другим лицам, осуществляющим дальнейшую доставку указанных грузов;</w:t>
      </w:r>
    </w:p>
    <w:p w14:paraId="5862F7C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z488"/>
      <w:bookmarkEnd w:id="12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при перевозке пассажиров, багажа 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грузобагажа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7C79B40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7" w:name="z489"/>
      <w:bookmarkEnd w:id="12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автомобильным транспортом:</w:t>
      </w:r>
    </w:p>
    <w:p w14:paraId="6F9BD4E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8" w:name="z490"/>
      <w:bookmarkEnd w:id="127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регулярных перевозках – отчет о продаже проездных билетов, проданных в Республике Казахстан, а также расчетные ведомости о пассажирских билетах, составленные автовокзалами (автостанциями) по пути следования;</w:t>
      </w:r>
    </w:p>
    <w:p w14:paraId="4844201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9" w:name="z491"/>
      <w:bookmarkEnd w:id="12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нерегулярных перевозках – договор об оказании транспортных услуг в международном сообщении;</w:t>
      </w:r>
    </w:p>
    <w:p w14:paraId="788F578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0" w:name="z492"/>
      <w:bookmarkEnd w:id="12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железнодорожным транспортом:</w:t>
      </w:r>
    </w:p>
    <w:p w14:paraId="2E1E0C6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1" w:name="z493"/>
      <w:bookmarkEnd w:id="13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 о продаже проездных, перевозочных и почтовых документов, проданных в Республике Казахстан;</w:t>
      </w:r>
    </w:p>
    <w:p w14:paraId="51CF433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z494"/>
      <w:bookmarkEnd w:id="13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расчетная ведомость о пассажирских билетах, проданных в Республике Казахстан, в международном сообщении;</w:t>
      </w:r>
    </w:p>
    <w:p w14:paraId="1752160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3" w:name="z495"/>
      <w:bookmarkEnd w:id="13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документов;</w:t>
      </w:r>
    </w:p>
    <w:p w14:paraId="4323F936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4" w:name="z496"/>
      <w:bookmarkEnd w:id="13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воздушным транспортом:</w:t>
      </w:r>
    </w:p>
    <w:p w14:paraId="561C715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5" w:name="z497"/>
      <w:bookmarkEnd w:id="13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генеральная декларация;</w:t>
      </w:r>
    </w:p>
    <w:p w14:paraId="1C34356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6" w:name="z498"/>
      <w:bookmarkEnd w:id="135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пассажирский манифест;</w:t>
      </w:r>
    </w:p>
    <w:p w14:paraId="19F259E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7" w:name="z499"/>
      <w:bookmarkEnd w:id="13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карго-манифест;</w:t>
      </w:r>
    </w:p>
    <w:p w14:paraId="016F114A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8" w:name="z500"/>
      <w:bookmarkEnd w:id="137"/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лоджит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(центрально-загрузочный график);</w:t>
      </w:r>
    </w:p>
    <w:p w14:paraId="1CF703B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9" w:name="z501"/>
      <w:bookmarkEnd w:id="138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сводно-загрузочная ведомость (проездной билет и багажная квитанция);</w:t>
      </w:r>
    </w:p>
    <w:p w14:paraId="4B56A0C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0" w:name="z502"/>
      <w:bookmarkEnd w:id="139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услуге по проследованию пассажирских поездов (вагонов) в международном сообщении:</w:t>
      </w:r>
    </w:p>
    <w:p w14:paraId="5561FB9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1" w:name="z503"/>
      <w:bookmarkEnd w:id="14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натурный лист пассажирского поезда.</w:t>
      </w:r>
    </w:p>
    <w:p w14:paraId="2AFCDDF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2" w:name="z504"/>
      <w:bookmarkEnd w:id="14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указанные в настоящем пункте, составляются на бумажном носителе и (или) в электронной форме.</w:t>
      </w:r>
    </w:p>
    <w:p w14:paraId="41DC22F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3" w:name="z505"/>
      <w:bookmarkEnd w:id="1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67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Декларация на товары в виде электронного документа, по которой в ИС ОГД имеется уведомление таможенных органов государств-членов ЕАЭС о фактическом вывозе товаров, также является документом,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подтверждающим экспорт товаров. При наличии декларации на товары в виде электронного документа, предусмотренной настоящим пунктом, представление документов, установленных абзацем восьмым подпункта 1) части первой пункта 4 статьи 468 Налогового кодекса, не требуется.</w:t>
      </w:r>
    </w:p>
    <w:p w14:paraId="353686EB" w14:textId="77777777" w:rsidR="001218AE" w:rsidRPr="00874522" w:rsidRDefault="001218AE" w:rsidP="0012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E2C4C2" w14:textId="77777777" w:rsidR="001218AE" w:rsidRPr="00874522" w:rsidRDefault="001218AE" w:rsidP="001218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1A302B9" w14:textId="77777777" w:rsidR="001218AE" w:rsidRPr="00051E77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44" w:name="z506"/>
      <w:bookmarkEnd w:id="143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4. Особенности проведения тематической налоговой проверки по </w:t>
      </w:r>
      <w:r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подтверждению достоверности сумм возврата превышения налога на добавленную стоимость по реализации горюче-смазочных материалов, осуществляемой аэропортами, поставщиками услуг наземного обслуживания, </w:t>
      </w:r>
      <w:r w:rsidRPr="00F548A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розничными реализаторами нефтепродуктов</w:t>
      </w:r>
      <w:r w:rsidRPr="00F54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при</w:t>
      </w:r>
      <w:r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заправке воздушных судов иностранных авиакомпаний, выполняющих международные полеты, международные воздушные перевозки</w:t>
      </w:r>
    </w:p>
    <w:p w14:paraId="05AC282F" w14:textId="77777777" w:rsidR="001218AE" w:rsidRPr="00051E77" w:rsidRDefault="001218AE" w:rsidP="001218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88E56A9" w14:textId="77777777" w:rsidR="001218AE" w:rsidRPr="00051E77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5" w:name="z507"/>
      <w:r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. При проведении тематической налоговой проверки по требованию налогоплательщика в связи с применением статьи 469 Налогового кодекса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применяются положения параграфа 1 главы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9F651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6" w:name="z508"/>
      <w:bookmarkEnd w:id="145"/>
      <w:r>
        <w:rPr>
          <w:rFonts w:ascii="Times New Roman" w:hAnsi="Times New Roman" w:cs="Times New Roman"/>
          <w:sz w:val="28"/>
          <w:szCs w:val="28"/>
          <w:lang w:val="ru-RU"/>
        </w:rPr>
        <w:t>69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>. Возврат превышения НДС, аэропортам, поставщикам услуг наземного обслуживания,</w:t>
      </w:r>
      <w:r w:rsidRPr="00051E7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51E7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розничными реализаторами нефтепродуктов,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реализующим горюче-смазочные материалы при заправке воздушных судов иностранных авиакомпаний, выполняющих международные полеты, международные воздушные перевозки, производится в части горюче-смазочных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материалов, которые использовались при заправке воздушных судов иностранных авиакомпаний, выполняющих международные полеты, международные воздушные перевозки.</w:t>
      </w:r>
    </w:p>
    <w:p w14:paraId="48F5F91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7" w:name="z509"/>
      <w:bookmarkEnd w:id="1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70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Для подтверждения факта реализации горюче-смазочных материалов, использованных при заправке воздушных судов иностранных авиакомпаний, выполняющих международные полеты, международные воздушные перевозки,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проведения тематической проверки, в течение 10 (десяти) рабочих дней с даты начала тематической проверки направляется запрос в уполномоченную организацию в сфере гражданской авиации, для участия служащего в проведении тематической проверки.</w:t>
      </w:r>
    </w:p>
    <w:p w14:paraId="1F611FF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8" w:name="z510"/>
      <w:bookmarkEnd w:id="1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определении суммы превышения НДС, подлежащей возврату, учитывается заключение служащего уполномоченной организации в сфере гражданской авиации, участвующего в проведении тематической проверки для подтверждения факта осуществления рейса воздушным судном иностранной авиакомпании и количества реализованных горюче-смазочных материалов (в разрезе авиакомпаний), представленного по форме и в соответствии с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Правилами взаимодействия органа государственного дохода с уполномоченным органом в сфере гражданской авиации по представлении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заключения при проведении тематической проверки по подтверждению достоверности сумм НДС,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авиакомпаний), утверждаемый совместным приказом Министра финансов и Министра транспорта Республики Казахстан.</w:t>
      </w:r>
    </w:p>
    <w:p w14:paraId="6C138325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9" w:name="z511"/>
      <w:bookmarkEnd w:id="1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этом, заключение, предусмотренное пунктом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Правил, представляется служащим уполномоченной организации в сфере гражданской авиации в случаях осуществления рейсов, в отношении которых в соответствии с таможенным законодательством ЕАЭС и (или) таможенным законодательством Республики Казахстан не предусмотрены таможенное оформление и таможенный контроль.</w:t>
      </w:r>
    </w:p>
    <w:p w14:paraId="439B026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0" w:name="z512"/>
      <w:bookmarkEnd w:id="1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Заключение, предусмотренное пунктом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настоящих Правил, представляется служащим уполномоченной организации в сфере гражданской авиации не позднее 5 (пяти) рабочих дней до срока завершения тематической проверки.</w:t>
      </w:r>
    </w:p>
    <w:bookmarkEnd w:id="150"/>
    <w:p w14:paraId="2CB8DD4D" w14:textId="77777777" w:rsidR="001218AE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B0E944F" w14:textId="77777777" w:rsidR="001218AE" w:rsidRPr="00874522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bookmarkEnd w:id="144"/>
    <w:p w14:paraId="095C8387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Параграф 5</w:t>
      </w:r>
      <w:r w:rsidRPr="008745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Особенности проведения тематической налоговой проверки по подтверждению достоверности сумм возврата превышения налога на добавленную стоимость по реализации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услугополучателями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, являющимися субъектами производства драгоценных металлов и лицами, ставшими собственниками аффинированного золота в результате его переработки, Национальному Банку Республики Казахстан аффинированного золота из сырья собственного производства для пополнения активов в драгоценных металлах</w:t>
      </w:r>
    </w:p>
    <w:p w14:paraId="3D2E89F1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D6EA95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статьи 472 Налогового кодекса применяются положения параграфа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Правил.</w:t>
      </w:r>
    </w:p>
    <w:p w14:paraId="5963FAD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1" w:name="z51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Возврат превышения НДС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производящему драгоценные металлы, и лицам, ставшими собственниками аффинированного золота в результате его переработки, по реализации Национальному Банку аффинированного золота из сырья собственного производства для пополнения активов в драгоценных металлах, производится при наличии подтверждающих документов:</w:t>
      </w:r>
    </w:p>
    <w:p w14:paraId="6B9B3B29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2" w:name="z516"/>
      <w:bookmarkEnd w:id="15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договор об общих условиях купли-продажи аффинированного золота для пополнения активов в драгоценных металлах, заключенный между налогоплательщиком и Национальным Банком;</w:t>
      </w:r>
    </w:p>
    <w:p w14:paraId="3D39760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3" w:name="z517"/>
      <w:bookmarkEnd w:id="15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копии документов, подтверждающих стоимость аффинированного золота, реализованного Национальному Банку;</w:t>
      </w:r>
    </w:p>
    <w:p w14:paraId="6072A8C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4" w:name="z518"/>
      <w:bookmarkEnd w:id="153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копии документов, подтверждающих получение аффинированного золота Национальным Банком с указанием количества аффинированного золота.</w:t>
      </w:r>
    </w:p>
    <w:p w14:paraId="29C12B1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5" w:name="z519"/>
      <w:bookmarkEnd w:id="1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Сырье, добытое налогоплательщиком самостоятельно или приобретенное им в собственность с целью переработки, является сырьем собственного производства.</w:t>
      </w:r>
    </w:p>
    <w:bookmarkEnd w:id="155"/>
    <w:p w14:paraId="729EDA8F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3338B8C" w14:textId="77777777" w:rsidR="001218AE" w:rsidRPr="00874522" w:rsidRDefault="001218AE" w:rsidP="001218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B7D4D67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6. Особенности проведения тематической налоговой проверки по подтверждению достоверности сумм возврата превышения налога на добавленную стоимость по </w:t>
      </w:r>
      <w:r w:rsidRPr="008745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реализации товаров собственного производства налогоплательщикам, осуществляющим на территории Республики Казахстан деятельность в рамках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контракта на недропользование, соглашения (контракта) о разделе продукции, в соответствии с условиями которых освобождаются от налога на добавленную стоимость импортируемые товары</w:t>
      </w:r>
    </w:p>
    <w:p w14:paraId="110F5691" w14:textId="77777777" w:rsidR="001218AE" w:rsidRPr="00874522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478ACC1" w14:textId="77777777" w:rsidR="001218AE" w:rsidRPr="00051E77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77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, в связи с применением нулевой ставки НДС при совершении оборота по реализации в соответствии с пунктом 1 статьи 473 Налогового кодекса применяются положения параграфа 1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>лавы 4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48824CD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6" w:name="z5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78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обязательном порядке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проверяется правомерность применения нулевой ставки НДС</w:t>
      </w:r>
      <w:r w:rsidRPr="000E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1 статьи 473 Налогового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проверяется:</w:t>
      </w:r>
    </w:p>
    <w:p w14:paraId="25F8D19F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покупателя в 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НДС импортируемые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товары, </w:t>
      </w:r>
      <w:proofErr w:type="gramStart"/>
      <w:r w:rsidRPr="00874522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енных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 приказом</w:t>
      </w:r>
      <w:proofErr w:type="gram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Министра энергетики Республики Казахстан </w:t>
      </w:r>
      <w:bookmarkStart w:id="157" w:name="z526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с Министерствами финансов и национальной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экономики Республики Казахстан;</w:t>
      </w:r>
    </w:p>
    <w:p w14:paraId="558E920F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производства реализованного товара по данным бухгалтерского учета, бухгалтерским документам и другим сведениям, имеющимся в ОГД, а также наличие сертификата происхождения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такой товар;</w:t>
      </w:r>
    </w:p>
    <w:p w14:paraId="5986265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поставку товаров налогоплательщикам, осуществляющим на территории Республики Казахстан деятельность в рамках контракта на недропользование, соглашения (контракта) о разделе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продукции, с указанием в нем, что поставляемые товары предназначены для выполнения рабочей программы контракта на недропользование, соглашения (контракта) о разделе продукции;</w:t>
      </w:r>
    </w:p>
    <w:p w14:paraId="0A7A7A4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копии товаросопроводительных документов, подтверждающих отгрузку товаров налогоплательщикам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A35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на территории Республики Казахстан деятельность в рамках контракта на недропользование, соглашения (контракта) о разделе продукции;</w:t>
      </w:r>
    </w:p>
    <w:p w14:paraId="17B0D97F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копии документов, подтверждающих получение товаров налогоплательщиками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Республики Казахстан деятельность в рамках контракта на недропользование, соглашения (контракта) о разделе продукции.</w:t>
      </w:r>
    </w:p>
    <w:bookmarkEnd w:id="157"/>
    <w:p w14:paraId="7694945B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С целью получения дополнительной информации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совершенных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операциях, подтверждения факта и содержания операций по реализации товаров, </w:t>
      </w:r>
      <w:r>
        <w:rPr>
          <w:rFonts w:ascii="Times New Roman" w:hAnsi="Times New Roman" w:cs="Times New Roman"/>
          <w:sz w:val="28"/>
          <w:szCs w:val="28"/>
          <w:lang w:val="ru-RU"/>
        </w:rPr>
        <w:t>обложенных нулевой ставкой НДС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 течение 10 (десяти) рабочих дней после начала проверки направляются запросы на проведение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встречны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к с налогоплательщик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деятельность в рамках контракта на недропользование, соглашения (контракта) о разделе продукции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0C623E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таком запросе указывается в обязательном порядке следующие вопросы:</w:t>
      </w:r>
    </w:p>
    <w:p w14:paraId="1F21AFAE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реализованного товара в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импортируемых товаров, освобождаемых от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импорте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контрактом на недропользование, соглашением (контрактом)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A5D60CD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факт получения реализованного товара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налогоплательщик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деятельность в рамках контракта на недропользование, соглашения (контракта)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B579A53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выполнения рабочей программы контракта на недропользование, соглашения (контракта)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AC833AE" w14:textId="77777777" w:rsidR="001218AE" w:rsidRPr="00BE0BD4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получении</w:t>
      </w:r>
      <w:proofErr w:type="gramEnd"/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запросы на проведение встречных проверок для подтверждения достоверности взаиморасчетов с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налогоплательщик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осуществляющим деятельность в рамках контракта на недропользование, соглашения (контракта) о разделе продукции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сумма превышение НДС, не подлежащая возврату определяется путем применения ставки НДС, действовавшей на дату совершения операций.</w:t>
      </w:r>
    </w:p>
    <w:bookmarkEnd w:id="156"/>
    <w:p w14:paraId="3D733F4D" w14:textId="77777777" w:rsidR="001218AE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9504372" w14:textId="77777777" w:rsidR="001218AE" w:rsidRPr="00874522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38110D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7. Особенности проведения тематической проверки по подтверждению достоверности сумм возврата превышения налога на добавленную стоимость по реализации нестабильного конденсата, добытого и реализованного недропользователем, осуществляющим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деятельность в рамках контракта на недропользование, указанного в пункте 1 статьи 755 Налогового кодекса, с территории Республики Казахстан на территорию других государств-членов Евразийского экономического союза</w:t>
      </w:r>
    </w:p>
    <w:p w14:paraId="6CF3191B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517048A" w14:textId="77777777" w:rsidR="001218AE" w:rsidRPr="008118E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8" w:name="z5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связи с применением пункта 2 статьи 473 Налогового кодекса 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 w:rsidRPr="008118E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F15F2FC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59" w:name="z535"/>
      <w:bookmarkEnd w:id="15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обязательном порядке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проверяется правомерность применения нулевой ставки НДС</w:t>
      </w:r>
      <w:r w:rsidRPr="000E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 статьи 473 Налогового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проверяется наличие:</w:t>
      </w:r>
    </w:p>
    <w:p w14:paraId="281760A6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(контракт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 поставку нестабильного конденсата, вывезенного (вывозимого) с территории Республики Казахстан на территорию других государств-членов ЕАЭС;</w:t>
      </w:r>
    </w:p>
    <w:p w14:paraId="23E39580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снятия показаний с приборов учета количества реализованного нестабильного конденсата по системе трубопроводов;</w:t>
      </w:r>
    </w:p>
    <w:p w14:paraId="6CEB172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приема-сдачи нестабильного конденсата, вывезенного с территории Республики Казахстан на территорию других государств-членов ЕАЭС по системе трубопроводов.</w:t>
      </w:r>
    </w:p>
    <w:p w14:paraId="11E33FB5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83. При несоответствии объемов реализованного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нестабильного конденсата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указанных в ЭСФ с объемами в документах, указанных пункте 82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направляется соответствующие запросы в уполномоченные органы.</w:t>
      </w:r>
    </w:p>
    <w:bookmarkEnd w:id="159"/>
    <w:p w14:paraId="560FB9D3" w14:textId="77777777" w:rsidR="001218AE" w:rsidRPr="00BE0BD4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получении</w:t>
      </w:r>
      <w:proofErr w:type="gramEnd"/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направленные </w:t>
      </w:r>
      <w:r w:rsidRPr="00BE0BD4">
        <w:rPr>
          <w:rFonts w:ascii="Times New Roman" w:eastAsia="Times New Roman" w:hAnsi="Times New Roman" w:cs="Times New Roman"/>
          <w:sz w:val="28"/>
          <w:szCs w:val="28"/>
          <w:lang w:val="ru-RU"/>
        </w:rPr>
        <w:t>запросы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пунктом 83 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сумма превышение НДС, не подлежащая возврату определяется путем применения ставки НДС, действовавшей на дату совершения операций.</w:t>
      </w:r>
    </w:p>
    <w:p w14:paraId="3458C0E6" w14:textId="77777777" w:rsidR="001218AE" w:rsidRPr="008118EF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ED0AF3" w14:textId="77777777" w:rsidR="001218AE" w:rsidRPr="00874522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FC9EC7C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8. Особенности проведения тематической налоговой проверки по подтверждению достоверности сумм возврата превышения налога на добавленную стоимость по реализации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осуществляющим деятельность в рамках межправительственного соглашения о сотрудничестве в газовой отрасли, на территории другого государства-члена Евразийского экономического союза продуктов переработки из давальческого сырья, ранее вывезенного этим налогоплательщиком с территории Республики Казахстан и 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переработанного на территории такого другого государства-члена Евразийского экономического союза</w:t>
      </w:r>
    </w:p>
    <w:p w14:paraId="60823393" w14:textId="77777777" w:rsidR="001218AE" w:rsidRPr="00874522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E01892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проверки по требованию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связи с применением пункта 3 статьи 473 Налогового кодекса 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 настоящих Правил.</w:t>
      </w:r>
    </w:p>
    <w:p w14:paraId="1BF6CB6C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0" w:name="z5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86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тематической налоговой проверки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51E77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обязательном порядке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проверяется правомерность применения нулевой ставки НДС</w:t>
      </w:r>
      <w:r w:rsidRPr="000E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51E77">
        <w:rPr>
          <w:rFonts w:ascii="Times New Roman" w:hAnsi="Times New Roman" w:cs="Times New Roman"/>
          <w:sz w:val="28"/>
          <w:szCs w:val="28"/>
          <w:lang w:val="ru-RU"/>
        </w:rPr>
        <w:t xml:space="preserve"> статьи 473 Налогового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проверяется наличие:</w:t>
      </w:r>
    </w:p>
    <w:p w14:paraId="65E6C1A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(контракт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 переработку давальческого сырья;</w:t>
      </w:r>
    </w:p>
    <w:p w14:paraId="609F1DB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(контрактов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на основании которых осуществляется реализация продуктов переработки;</w:t>
      </w:r>
    </w:p>
    <w:p w14:paraId="5343183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 выполнения работ по переработке давальческого сырья;</w:t>
      </w:r>
    </w:p>
    <w:p w14:paraId="50040A88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товаросопроводительных документов, подтверждающих вывоз давальческого сырья с территории Республики Казахстан на территорию другого государства-члена ЕАЭС.</w:t>
      </w:r>
    </w:p>
    <w:p w14:paraId="4614F17A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приема-сдачи такого давальческого сырья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 вывозе давальческого сырья по системе магистральных трубопроводов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вместо копий товаросопроводительных документов;</w:t>
      </w:r>
    </w:p>
    <w:p w14:paraId="2C80A8A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отгрузку продуктов переработки их покупателю – налогоплательщику государства-члена ЕАЭС, на территории которого осуществлялась переработка давальческого сырья;</w:t>
      </w:r>
    </w:p>
    <w:p w14:paraId="5ED274D1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поступление валютной выручки по реализованным продуктам переработки на банковские счета налогоплательщика в БВУ на территории Республики Казахстан;</w:t>
      </w:r>
    </w:p>
    <w:p w14:paraId="4AD85C9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соответствующего уполномоченного государственного органа об условиях переработки товаров на территории государства-члена ЕАЭС, предусмотренное пунктом 8 статьи 523 Налогового кодекса</w:t>
      </w:r>
    </w:p>
    <w:p w14:paraId="69646DC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87. </w:t>
      </w:r>
      <w:bookmarkStart w:id="161" w:name="z556"/>
      <w:bookmarkEnd w:id="16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определении суммы превышения НДС, подлежащей возврату, учитываются результаты проверки, осуществленной в отношении покупателя продуктов переработки налоговой службой государства-члена ЕАЭС по запросу ОГД.</w:t>
      </w:r>
    </w:p>
    <w:bookmarkEnd w:id="161"/>
    <w:p w14:paraId="4CD39D11" w14:textId="77777777" w:rsidR="001218AE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D3D7D19" w14:textId="77777777" w:rsidR="001218AE" w:rsidRPr="00874522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AF525CF" w14:textId="77777777" w:rsidR="001218AE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9. Особенности проведения тематической налоговой проверки по подтверждению достоверности сумм возврата превышения налога на добавленную стоимость, сложившегося по товарам, работам, услугам, приобретенным </w:t>
      </w:r>
      <w:proofErr w:type="spellStart"/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услугополучателем</w:t>
      </w:r>
      <w:proofErr w:type="spellEnd"/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связи со строительством зданий и </w:t>
      </w:r>
      <w:r w:rsidRPr="003C2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сооружений производственного назначения, впервые вводимых в эксплуатацию на территории Республики Казахстан</w:t>
      </w:r>
    </w:p>
    <w:p w14:paraId="59B86E9C" w14:textId="77777777" w:rsidR="001218AE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3782C9E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88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налоговой проверки по требованию и налоговому заявлению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подпункта 3) пункта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статьи 129 Налогового Кодекса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45469FE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89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14:paraId="3572D86A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90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Требование в рамках данного параграфа указывается в очередной декларации по НДС за налоговые периоды, следующие за налоговым периодом, в котором произведен ввод в эксплуатацию зданий, сооружений, а также в котором подписан акт выполненных строительно-монтажных работ, произведенных в рамках инвестиционного проекта после принятия органом, осуществляющим государственный архитектурно-строительный контроль, уведомления о начале строительно-монтажных работ, с учетом положений статьи 65 Налогового кодекса.</w:t>
      </w:r>
    </w:p>
    <w:p w14:paraId="11E53B9E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После завершения 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14:paraId="222CDF76" w14:textId="77777777" w:rsidR="001218AE" w:rsidRPr="00BE360A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60A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к акту тематической налоговой проверки составляется не позднее 5 (пятого) числа второго месяца квартала, 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 </w:t>
      </w:r>
      <w:r w:rsidRPr="00BE360A"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14:paraId="2E857B26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Заключение к акту тематической налоговой проверки составляется не позднее 5 (пятого) числа второго месяца квартала, в количестве не менее 2 (двух) экземпляров и подписывается должностными лицами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Один экземпляр заключения к акту тематической проверки вручается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который ставит отметку на другом экземпляре о получении указанного заключения к акту тематической налоговой проверки.</w:t>
      </w:r>
    </w:p>
    <w:p w14:paraId="51D22D02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этом, заключение к акту тематической налоговой проверки составляется в количестве не менее двух экземпляров: </w:t>
      </w:r>
    </w:p>
    <w:p w14:paraId="07157528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подписывается должностными лицами налогового органа, проводившими такую проверку, – в случае его вручения лично под роспись;</w:t>
      </w:r>
    </w:p>
    <w:p w14:paraId="5D3C2153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удостоверяется посредством электронной цифровой подписи должностных лиц налогового органа, проводивших такую проверку, – в случае его вручения электронным способом.</w:t>
      </w:r>
    </w:p>
    <w:p w14:paraId="66D743EB" w14:textId="77777777" w:rsidR="001218AE" w:rsidRPr="008118EF" w:rsidRDefault="001218AE" w:rsidP="001218A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93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налоговой проверки в соответствии с </w:t>
      </w:r>
      <w:r w:rsidRPr="008118EF">
        <w:rPr>
          <w:rFonts w:ascii="Times New Roman" w:hAnsi="Times New Roman" w:cs="Times New Roman"/>
          <w:sz w:val="28"/>
          <w:szCs w:val="28"/>
          <w:lang w:val="ru-RU"/>
        </w:rPr>
        <w:t>подпунктом 1 пункта 4 статьи 166 Налогового кодекса в проверяемый период включается период времени, начиная с налогового периода, в котором начато строительство зданий и сооружений производственного назначения.</w:t>
      </w:r>
    </w:p>
    <w:p w14:paraId="6B55753F" w14:textId="77777777" w:rsidR="001218AE" w:rsidRPr="008118E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8118EF">
        <w:rPr>
          <w:rFonts w:ascii="Times New Roman" w:hAnsi="Times New Roman" w:cs="Times New Roman"/>
          <w:sz w:val="28"/>
          <w:szCs w:val="28"/>
          <w:lang w:val="ru-RU"/>
        </w:rPr>
        <w:t xml:space="preserve">. Положения настоящего параграфа не применяются к сумме превышения НДС, возврат которого осуществляется в соответствии со статьей 126 Налогового кодекса, а также при возврате превышения НДС </w:t>
      </w:r>
      <w:proofErr w:type="spellStart"/>
      <w:r w:rsidRPr="008118EF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8118EF">
        <w:rPr>
          <w:rFonts w:ascii="Times New Roman" w:hAnsi="Times New Roman" w:cs="Times New Roman"/>
          <w:sz w:val="28"/>
          <w:szCs w:val="28"/>
          <w:lang w:val="ru-RU"/>
        </w:rPr>
        <w:t>, имеющему право на применение упрощенного порядка.</w:t>
      </w:r>
    </w:p>
    <w:p w14:paraId="487FDAC9" w14:textId="77777777" w:rsidR="001218AE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BF9363F" w14:textId="77777777" w:rsidR="001218AE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2A2F7EF" w14:textId="77777777" w:rsidR="001218AE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Параграф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тематической налоговой проверки по подтверждению достоверности сумм возврата превышения налога на добавленную стоимость, </w:t>
      </w:r>
      <w:r w:rsidRPr="00C82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части суммы налога, отнесенного в зачет по товарам, работам, услугам, приобретенным после 1 января 2024 года в связи со строительством зданий и сооружений производственного назначения, впервые вводимых в эксплуатацию на территории Республики Казахстан в рамках инвестиционного проекта, стоимость которых превышает 150 000 000-кратный размер месячного расчетного показателя, действующего на 1 января соответствующего финансового года</w:t>
      </w:r>
    </w:p>
    <w:p w14:paraId="510E7F23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4305076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2" w:name="z558"/>
      <w:bookmarkStart w:id="163" w:name="z5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проведении тематической налоговой проверки по требованию и налоговому заявлению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связи с применением подпункта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пункта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 статьи 129 Налогового Кодекса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меняются положения параграфа 1 Г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bookmarkEnd w:id="162"/>
    <w:p w14:paraId="3C8B842D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96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C34C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тематической проверки по требованию </w:t>
      </w:r>
      <w:proofErr w:type="spellStart"/>
      <w:r w:rsidRPr="00C34CC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анного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очередной декларации по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проверяемый период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данного параграфа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включается период времени, начиная с налогового периода, </w:t>
      </w:r>
      <w:r w:rsidRPr="0059469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принятия органом, осуществляющим государственный архитектурно-строительный контроль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ГАСК)</w:t>
      </w:r>
      <w:r w:rsidRPr="005946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уведомления о начале строительно-монтажных работ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СМР) 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момента, в котором подписан акт выполненных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СМР</w:t>
      </w:r>
      <w:r w:rsidRPr="00607B6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произведенных в рамках инвестиционного проекта.</w:t>
      </w:r>
    </w:p>
    <w:p w14:paraId="4F5A8CDC" w14:textId="77777777" w:rsidR="001218AE" w:rsidRPr="00F548AD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Start w:id="164" w:name="z561"/>
      <w:bookmarkEnd w:id="163"/>
      <w:r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 При определении суммы превышения НДС, подлежащей возврату, в части суммы </w:t>
      </w:r>
      <w:r>
        <w:rPr>
          <w:rFonts w:ascii="Times New Roman" w:hAnsi="Times New Roman" w:cs="Times New Roman"/>
          <w:sz w:val="28"/>
          <w:szCs w:val="28"/>
          <w:lang w:val="ru-RU"/>
        </w:rPr>
        <w:t>НДС</w:t>
      </w:r>
      <w:r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, отнесенного в зачет по товарам, работам, услугам, приобретенным после 1 января 2024 года, в связи со строительством зданий и сооружений производственного назначения, впервые вводимых в </w:t>
      </w:r>
      <w:r w:rsidRPr="00F548AD">
        <w:rPr>
          <w:rFonts w:ascii="Times New Roman" w:hAnsi="Times New Roman" w:cs="Times New Roman"/>
          <w:sz w:val="28"/>
          <w:szCs w:val="28"/>
          <w:lang w:val="ru-RU"/>
        </w:rPr>
        <w:lastRenderedPageBreak/>
        <w:t>эксплуатацию на территории Республики Казахстан в рамках инвестиционного проекта, стоимость которых превышает 150 000 000-кратный размер месячного расчетного показателя, действующего на 1 января соответствующего финансового года с учетом положений</w:t>
      </w:r>
      <w:bookmarkStart w:id="165" w:name="z568"/>
      <w:bookmarkEnd w:id="164"/>
      <w:r w:rsidRPr="00F548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FDABDF2" w14:textId="77777777" w:rsidR="001218AE" w:rsidRPr="008118E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8118EF">
        <w:rPr>
          <w:rFonts w:ascii="Times New Roman" w:hAnsi="Times New Roman" w:cs="Times New Roman"/>
          <w:sz w:val="28"/>
          <w:szCs w:val="28"/>
          <w:lang w:val="ru-RU"/>
        </w:rPr>
        <w:t xml:space="preserve">. Положения настоящего параграфа не применяются к сумме превышения НДС, возврат которого осуществляется в соответствии со статьей 126 Налогового кодекса, а также при возврате превышения НДС </w:t>
      </w:r>
      <w:proofErr w:type="spellStart"/>
      <w:r w:rsidRPr="008118EF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8118EF">
        <w:rPr>
          <w:rFonts w:ascii="Times New Roman" w:hAnsi="Times New Roman" w:cs="Times New Roman"/>
          <w:sz w:val="28"/>
          <w:szCs w:val="28"/>
          <w:lang w:val="ru-RU"/>
        </w:rPr>
        <w:t>, имеющему право на применение упрощенного порядка.</w:t>
      </w:r>
    </w:p>
    <w:p w14:paraId="65B5C793" w14:textId="77777777" w:rsidR="001218AE" w:rsidRPr="008118EF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99</w:t>
      </w:r>
      <w:r w:rsidRPr="008118EF">
        <w:rPr>
          <w:rFonts w:ascii="Times New Roman" w:hAnsi="Times New Roman" w:cs="Times New Roman"/>
          <w:sz w:val="28"/>
          <w:szCs w:val="28"/>
          <w:lang w:val="ru-RU"/>
        </w:rPr>
        <w:t>. Сумма превышения НДС, ранее возвращенная из бюджета в соответствии с подпунктом 2) пункта 9 статьи 129 Налогового кодекса, в случае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18EF">
        <w:rPr>
          <w:rFonts w:ascii="Times New Roman" w:hAnsi="Times New Roman" w:cs="Times New Roman"/>
          <w:sz w:val="28"/>
          <w:szCs w:val="28"/>
          <w:lang w:val="ru-RU"/>
        </w:rPr>
        <w:t>завершения строительства в срок, указанный в проекте, подлежит уплате налогоплательщиком в бюджет с начислением пеней за каждый день с даты возврата из бюджета до даты зачисления в бюджет.</w:t>
      </w:r>
    </w:p>
    <w:bookmarkEnd w:id="165"/>
    <w:p w14:paraId="09B64A5E" w14:textId="77777777" w:rsidR="001218AE" w:rsidRDefault="001218AE" w:rsidP="001218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14FA435" w14:textId="77777777" w:rsidR="001218AE" w:rsidRDefault="001218AE" w:rsidP="001218AE">
      <w:pPr>
        <w:tabs>
          <w:tab w:val="left" w:pos="142"/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5B5799" w14:textId="77777777" w:rsidR="001218AE" w:rsidRPr="00874522" w:rsidRDefault="001218AE" w:rsidP="001218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Параграф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Особенности проведения тематической проверки по подтверждению достоверности сумм возврат превышения налога на добавленную стоимость, сложившегося по товарам, работам, услугам, приобретенным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период проведения геологоразведочных работ и обустройства месторождения</w:t>
      </w:r>
    </w:p>
    <w:p w14:paraId="663C7A52" w14:textId="77777777" w:rsidR="001218AE" w:rsidRPr="00874522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2D91A7" w14:textId="77777777" w:rsidR="001218AE" w:rsidRPr="00F574FB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100.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проведении тематической проверки по требованию и налоговому заявлению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связи с применением подпункта 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пункта 7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129 Налогового кодекса применяются положения параграфа 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лавы 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 исключением  пунктов 38 и 40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43982CB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101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 целью подтверждения достоверности суммы превышения НДС плательщик НДС вправе представить налоговое заявление до наступления случаев, предусмотренных пунктом 7 статьи 129 Налогового кодекса. </w:t>
      </w:r>
    </w:p>
    <w:p w14:paraId="4D5B786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6" w:name="z5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102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Если превышение НДС сложилось по товарам, работам, услугам, приобретенным налогоплательщиком в период проведения геологоразведочных работ и обустройства месторождения, возврат суммы такого превышения НДС осуществляется в сроки, которые установлены пунктом 9 статьи 129 Налогового кодекса. </w:t>
      </w:r>
    </w:p>
    <w:p w14:paraId="49267B94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этом,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порядке, определенном законодательством Республики Казахстан о недрах и недропользовании, и датой начала экспорта полезных ископаемых, добытых в рамках соответствующего контракта на недропользование, за исключением общераспространенных полезных ископаемых, подземных вод и лечебных грязей.</w:t>
      </w:r>
    </w:p>
    <w:p w14:paraId="645FC224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7" w:name="z572"/>
      <w:bookmarkEnd w:id="16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Требование в рамках настоящего параграфа, указывается в очередной декларации по НДС за налоговые периоды, следующие за налоговым периодом, на который приходится дата начала экспорта полезных ископаемых, добытых в рамках соответствующего контракта на недропользование, за исключением общераспространенных полезных ископаемых, подземных вод и лечебных грязей, с учетом положений статьи 65 Налогового кодекса.</w:t>
      </w:r>
    </w:p>
    <w:p w14:paraId="48A7D610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8" w:name="z573"/>
      <w:bookmarkEnd w:id="16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Превышение НДС, сложившееся на конец налогового периода в связи с применением статьи 129 Налогового кодекса, подлежит возврату в течение 20 (двадцати) налоговых периодов равными долями начиная с налогового периода, в котором подтверждена достоверность предъявленной к возврату накопленной суммы превышения НДС по результатам тематической проверки.</w:t>
      </w:r>
    </w:p>
    <w:p w14:paraId="69CC0EBC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105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После завершения налоговой проверки, составляется заключение к акту тематической налоговой проверки, предусмотренное подпунктом 1) пункта 9 статьи 129 Налогового кодекса.</w:t>
      </w:r>
    </w:p>
    <w:p w14:paraId="545E23DA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9" w:name="z575"/>
      <w:bookmarkEnd w:id="168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к акту тематической налоговой проверки составляется не позднее 5 (пятого) числа второго месяца квартала, подлежит возврату не позднее 25 (двадцать пятого) числа второго месяца каждого налогового периода в течение 20 (двадцати) налоговых периодов равными долями, начиная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налогового периода, следующего за налоговым периодом, в котором представлено требование в соответствии с подпунктами 1) пункта 9 статьи 129 Налогового кодекса. </w:t>
      </w:r>
    </w:p>
    <w:p w14:paraId="3A924F11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0" w:name="z576"/>
      <w:bookmarkEnd w:id="169"/>
      <w:r>
        <w:rPr>
          <w:rFonts w:ascii="Times New Roman" w:hAnsi="Times New Roman" w:cs="Times New Roman"/>
          <w:sz w:val="28"/>
          <w:szCs w:val="28"/>
          <w:lang w:val="ru-RU"/>
        </w:rPr>
        <w:t>106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. При проведении тематической налоговой проверки по налоговому заявлению применяются аналогичные положения, предусмотренные Глав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4 настоящих Правил, за исключением Главы 3 настоящих Правил.</w:t>
      </w:r>
    </w:p>
    <w:p w14:paraId="19F01618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1" w:name="z577"/>
      <w:bookmarkEnd w:id="170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этом общая сумма превышения НДС, подтвержденная по результатам тематической налоговой проверки, назначенной по налоговому заявлению, не должна превышать суммы НДС, указанной в налоговом заявлении, и сумму превышения НДС, имеющегося на лицевом счете проверяемого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дату завершения тематической налоговой проверки.</w:t>
      </w:r>
    </w:p>
    <w:p w14:paraId="2A8C652C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2" w:name="z578"/>
      <w:bookmarkEnd w:id="171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налоговой проверка, указанная в настоящем пункте, проводится в сроки, установленные статьей 163 Налогового кодекса.</w:t>
      </w:r>
    </w:p>
    <w:p w14:paraId="67120347" w14:textId="77777777" w:rsidR="001218AE" w:rsidRPr="00874522" w:rsidRDefault="001218AE" w:rsidP="001218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3" w:name="z579"/>
      <w:bookmarkEnd w:id="172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107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Положения настоящего параграфа не применяются к сумме превышения НДС, возврат которого осуществляется </w:t>
      </w:r>
      <w:r w:rsidRPr="00BE360A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статьями 126 Налогового</w:t>
      </w:r>
      <w:r w:rsidRPr="0087452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кодекса, а также при возврате превышения НДС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имеющему право на применение упрощенного порядка.</w:t>
      </w:r>
    </w:p>
    <w:bookmarkEnd w:id="173"/>
    <w:p w14:paraId="3914A0C5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Если установлено отсутствие суммы превышения НДС на лицевом счете и (или) по данным декларации по НДС </w:t>
      </w:r>
      <w:proofErr w:type="spellStart"/>
      <w:r w:rsidRPr="00FC40B8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налогоплательщик </w:t>
      </w:r>
      <w:r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не относятся к плательщикам НДС, указанным в пункте 6 </w:t>
      </w:r>
      <w:r w:rsidRPr="00FC40B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настоящих Правил, </w:t>
      </w:r>
      <w:proofErr w:type="spellStart"/>
      <w:r w:rsidRPr="00FC40B8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 уведомляет </w:t>
      </w:r>
      <w:proofErr w:type="spellStart"/>
      <w:r w:rsidRPr="00FC40B8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FC40B8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рассмотрении требования в течение 5 (пяти) рабочих дней после представления декларации по НДС с указанием требования</w:t>
      </w:r>
    </w:p>
    <w:p w14:paraId="67688792" w14:textId="77777777" w:rsidR="001218AE" w:rsidRPr="00874522" w:rsidRDefault="001218AE" w:rsidP="001218AE">
      <w:pPr>
        <w:tabs>
          <w:tab w:val="left" w:pos="142"/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27"/>
    <w:p w14:paraId="3025DC5C" w14:textId="77777777" w:rsidR="001218AE" w:rsidRPr="00874522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Порядок </w:t>
      </w:r>
      <w:r w:rsidRPr="00736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 основание принятия решения налогового органа о проведении налоговой проверки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в целях</w:t>
      </w:r>
      <w:r w:rsidRPr="00736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подтверждения достоверности сумм превышения НДС, ранее возвращенных из бюджета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3783739D" w14:textId="77777777" w:rsidR="001218AE" w:rsidRPr="00874522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8F71EBC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09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алогов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r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подтверждения достоверности сумм превышения НДС, ранее возвращенных </w:t>
      </w:r>
      <w:proofErr w:type="gramStart"/>
      <w:r w:rsidRPr="007366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бюджета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на основании </w:t>
      </w:r>
      <w:r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налогового органа </w:t>
      </w:r>
      <w:r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налоговой проверки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непроверенные налоговые периоды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B62DDD3" w14:textId="77777777" w:rsidR="001218AE" w:rsidRDefault="001218AE" w:rsidP="001218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110. Налоговые органы выносят решение </w:t>
      </w:r>
      <w:r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налоговой проверки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случае:</w:t>
      </w:r>
    </w:p>
    <w:p w14:paraId="2AE4C517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представления требования по истечении 12 месяцев после возврата суммы превышения НДС в упрощенном порядке;</w:t>
      </w:r>
    </w:p>
    <w:p w14:paraId="2569CA3D" w14:textId="77777777" w:rsidR="001218AE" w:rsidRDefault="001218AE" w:rsidP="001218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устранения нарушений по НДС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указанных в уведомлениях </w:t>
      </w:r>
      <w:r w:rsidRPr="00444C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расхождениях, выявленных по результатам камерального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680598E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выявления признаков излишнего возврата превышения НДС по результатам </w:t>
      </w:r>
      <w:r w:rsidRPr="00C974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изучения и анализа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сведений, имеющихся в налоговых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ораганах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4F87CCB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111. Решение </w:t>
      </w:r>
      <w:r w:rsidRPr="00736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проведении налоговой проверки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подписывается первым руководителем налогового органа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BD85A47" w14:textId="77777777" w:rsidR="001218AE" w:rsidRPr="00E533FE" w:rsidRDefault="001218AE" w:rsidP="001218A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112. </w:t>
      </w:r>
      <w:r w:rsidRPr="00E533FE">
        <w:rPr>
          <w:rFonts w:ascii="Times New Roman" w:hAnsi="Times New Roman" w:cs="Times New Roman"/>
          <w:sz w:val="28"/>
          <w:szCs w:val="28"/>
          <w:lang w:val="ru-RU"/>
        </w:rPr>
        <w:t>Налоговая проверка за ранее проверенный период проводится:</w:t>
      </w:r>
    </w:p>
    <w:p w14:paraId="260C2A2A" w14:textId="77777777" w:rsidR="001218AE" w:rsidRPr="00E533FE" w:rsidRDefault="001218AE" w:rsidP="001218A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hAnsi="Times New Roman" w:cs="Times New Roman"/>
          <w:sz w:val="28"/>
          <w:szCs w:val="28"/>
          <w:lang w:val="ru-RU"/>
        </w:rPr>
        <w:t xml:space="preserve">1) по заявлению, требованию, жалобе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E533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BBA54F7" w14:textId="77777777" w:rsidR="001218AE" w:rsidRPr="00E533FE" w:rsidRDefault="001218AE" w:rsidP="001218A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hAnsi="Times New Roman" w:cs="Times New Roman"/>
          <w:sz w:val="28"/>
          <w:szCs w:val="28"/>
          <w:lang w:val="ru-RU"/>
        </w:rPr>
        <w:t>2) по основаниям, предусмотренным Уголовно-процессуальным кодексом Республики Казахстан</w:t>
      </w:r>
      <w:r w:rsidRPr="00E533F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65A5B0C" w14:textId="77777777" w:rsidR="001218AE" w:rsidRPr="00E533FE" w:rsidRDefault="001218AE" w:rsidP="001218AE">
      <w:pPr>
        <w:tabs>
          <w:tab w:val="left" w:pos="142"/>
          <w:tab w:val="left" w:pos="74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eastAsia="Times New Roman" w:hAnsi="Times New Roman" w:cs="Times New Roman"/>
          <w:sz w:val="28"/>
          <w:szCs w:val="28"/>
          <w:lang w:val="ru-RU"/>
        </w:rPr>
        <w:t>3) на основании решения уполномоченного органа.</w:t>
      </w:r>
    </w:p>
    <w:p w14:paraId="0363DAF7" w14:textId="77777777" w:rsidR="001218AE" w:rsidRPr="00E533FE" w:rsidRDefault="001218AE" w:rsidP="001218A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FE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подачи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E533FE">
        <w:rPr>
          <w:rFonts w:ascii="Times New Roman" w:hAnsi="Times New Roman" w:cs="Times New Roman"/>
          <w:sz w:val="28"/>
          <w:szCs w:val="28"/>
          <w:lang w:val="ru-RU"/>
        </w:rPr>
        <w:t xml:space="preserve">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судебного акта.</w:t>
      </w:r>
    </w:p>
    <w:p w14:paraId="28D3F618" w14:textId="77777777" w:rsidR="001218AE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694D1AE" w14:textId="77777777" w:rsidR="001218AE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63CEDAE" w14:textId="77777777" w:rsidR="001218AE" w:rsidRPr="00874522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Порядок обжалования решений, действий (бездействия) </w:t>
      </w:r>
      <w:proofErr w:type="spellStart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874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 и (или) обжалования уведомления о результатах налоговой проверки по вопросам оказания государственных услуг.</w:t>
      </w:r>
    </w:p>
    <w:p w14:paraId="1A771484" w14:textId="77777777" w:rsidR="001218AE" w:rsidRPr="00874522" w:rsidRDefault="001218AE" w:rsidP="001218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55AB96F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несогласии с результатами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тематической налоговой проверки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подается жалоба на уведомление о результатах налоговой проверки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в порядке, определенн</w:t>
      </w:r>
      <w:r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параграфом 1 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лавы 18 Налогового кодекса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174" w:name="z583"/>
    </w:p>
    <w:p w14:paraId="6488BAFA" w14:textId="77777777" w:rsidR="001218AE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Жалоба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на уведомление о результатах налоговой проверки подается в уполномоченный орган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30 (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дней, следующих за днем вручения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услгуополучателю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уведомления о результатах налоговой проверки</w:t>
      </w:r>
    </w:p>
    <w:p w14:paraId="6C79F8FC" w14:textId="77777777" w:rsidR="001218AE" w:rsidRPr="00874522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пропуска по уважительной причине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указанного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срока, этот срок по ходатайству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>, может быть восстановлен уполномоченным органом, рассматривающим жалобу.</w:t>
      </w:r>
    </w:p>
    <w:p w14:paraId="1E51D888" w14:textId="77777777" w:rsidR="001218AE" w:rsidRDefault="001218AE" w:rsidP="0012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При этом копия жалобы должна быть представлена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в налоговые органы, проводившие налоговую проверку.</w:t>
      </w:r>
    </w:p>
    <w:p w14:paraId="44EC8BFC" w14:textId="77777777" w:rsidR="001218AE" w:rsidRPr="00874522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5" w:name="z585"/>
      <w:bookmarkEnd w:id="174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</w:t>
      </w:r>
      <w:r w:rsidRPr="004705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действия (бездействие) должностных лиц налоговых органов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подается 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в порядке, определенном параграфом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>лавы 18 Налогового кодекса</w:t>
      </w:r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1C30D53" w14:textId="77777777" w:rsidR="001218AE" w:rsidRDefault="001218AE" w:rsidP="001218A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6" w:name="z587"/>
      <w:bookmarkEnd w:id="175"/>
      <w:r w:rsidRPr="008745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7452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176"/>
      <w:r w:rsidRPr="008745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несогласии с результатами оказания государственной услуги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услугополучатель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вправе подать жалобу 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в адрес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</w:t>
      </w:r>
      <w:r>
        <w:rPr>
          <w:rFonts w:ascii="Times New Roman" w:hAnsi="Times New Roman" w:cs="Times New Roman"/>
          <w:color w:val="000000"/>
          <w:sz w:val="28"/>
          <w:lang w:val="ru-RU"/>
        </w:rPr>
        <w:t>я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непосредственно оказывающ</w:t>
      </w:r>
      <w:r>
        <w:rPr>
          <w:rFonts w:ascii="Times New Roman" w:hAnsi="Times New Roman" w:cs="Times New Roman"/>
          <w:color w:val="000000"/>
          <w:sz w:val="28"/>
          <w:lang w:val="ru-RU"/>
        </w:rPr>
        <w:t>ей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ую услугу или 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>в адрес уполномоченного органа по оценке и контролю за качеством оказания государственных услуг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2E30DA1" w14:textId="77777777" w:rsidR="001218AE" w:rsidRPr="007D3448" w:rsidRDefault="001218AE" w:rsidP="001218AE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Жалоба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услугополучателя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, поступившая в адрес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услугодателей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p w14:paraId="0B8EC996" w14:textId="77777777" w:rsidR="001218AE" w:rsidRPr="007D3448" w:rsidRDefault="001218AE" w:rsidP="001218AE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77" w:name="z588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Жалоба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услугополучателя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7FD828C6" w14:textId="77777777" w:rsidR="001218AE" w:rsidRPr="007D3448" w:rsidRDefault="001218AE" w:rsidP="001218AE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78" w:name="z589"/>
      <w:bookmarkEnd w:id="177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116. 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22A1375B" w14:textId="77777777" w:rsidR="001218AE" w:rsidRPr="007D3448" w:rsidRDefault="001218AE" w:rsidP="001218AE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79" w:name="z590"/>
      <w:bookmarkEnd w:id="178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Жалобы подаются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услугодателю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 в соответствии с пунктом 4 статьи 91 АППК.</w:t>
      </w:r>
    </w:p>
    <w:p w14:paraId="1DD5689D" w14:textId="77777777" w:rsidR="001218AE" w:rsidRPr="007D3448" w:rsidRDefault="001218AE" w:rsidP="001218AE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80" w:name="z591"/>
      <w:bookmarkEnd w:id="179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Услугодатель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14:paraId="1F1B1E9D" w14:textId="77777777" w:rsidR="001218AE" w:rsidRPr="007D3448" w:rsidRDefault="001218AE" w:rsidP="001218AE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181" w:name="z592"/>
      <w:bookmarkEnd w:id="180"/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При этом </w:t>
      </w:r>
      <w:proofErr w:type="spellStart"/>
      <w:r w:rsidRPr="007D3448">
        <w:rPr>
          <w:rFonts w:ascii="Times New Roman" w:hAnsi="Times New Roman" w:cs="Times New Roman"/>
          <w:color w:val="000000"/>
          <w:sz w:val="28"/>
          <w:lang w:val="ru-RU"/>
        </w:rPr>
        <w:t>услугодатель</w:t>
      </w:r>
      <w:proofErr w:type="spellEnd"/>
      <w:r w:rsidRPr="007D3448">
        <w:rPr>
          <w:rFonts w:ascii="Times New Roman" w:hAnsi="Times New Roman" w:cs="Times New Roman"/>
          <w:color w:val="000000"/>
          <w:sz w:val="28"/>
          <w:lang w:val="ru-RU"/>
        </w:rPr>
        <w:t>, должностное лицо, решение, действие (бездействие) которого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p w14:paraId="24F53109" w14:textId="575E02B1" w:rsidR="00DA2E77" w:rsidRPr="001218AE" w:rsidRDefault="001218AE" w:rsidP="00730554">
      <w:pPr>
        <w:spacing w:after="0"/>
        <w:jc w:val="both"/>
        <w:rPr>
          <w:lang w:val="kk-KZ"/>
        </w:rPr>
      </w:pPr>
      <w:bookmarkStart w:id="182" w:name="z593"/>
      <w:bookmarkEnd w:id="181"/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D3448">
        <w:rPr>
          <w:rFonts w:ascii="Times New Roman" w:hAnsi="Times New Roman" w:cs="Times New Roman"/>
          <w:color w:val="000000"/>
          <w:sz w:val="28"/>
        </w:rPr>
        <w:t>     </w:t>
      </w:r>
      <w:r w:rsidRPr="007D3448">
        <w:rPr>
          <w:rFonts w:ascii="Times New Roman" w:hAnsi="Times New Roman" w:cs="Times New Roman"/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</w:t>
      </w:r>
      <w:bookmarkEnd w:id="182"/>
    </w:p>
    <w:sectPr w:rsidR="00DA2E77" w:rsidRPr="001218A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8304E" w14:textId="77777777" w:rsidR="00B8739E" w:rsidRDefault="00B8739E" w:rsidP="00643DAB">
      <w:pPr>
        <w:spacing w:after="0" w:line="240" w:lineRule="auto"/>
      </w:pPr>
      <w:r>
        <w:separator/>
      </w:r>
    </w:p>
  </w:endnote>
  <w:endnote w:type="continuationSeparator" w:id="0">
    <w:p w14:paraId="02B0CEE2" w14:textId="77777777" w:rsidR="00B8739E" w:rsidRDefault="00B8739E" w:rsidP="0064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23220679"/>
      <w:docPartObj>
        <w:docPartGallery w:val="Page Numbers (Bottom of Page)"/>
        <w:docPartUnique/>
      </w:docPartObj>
    </w:sdtPr>
    <w:sdtContent>
      <w:p w14:paraId="44CC308C" w14:textId="32AD5555" w:rsidR="00643DAB" w:rsidRPr="00944A2E" w:rsidRDefault="00643DAB" w:rsidP="00944A2E">
        <w:pPr>
          <w:pStyle w:val="ab"/>
          <w:jc w:val="right"/>
          <w:rPr>
            <w:rFonts w:ascii="Times New Roman" w:hAnsi="Times New Roman" w:cs="Times New Roman"/>
          </w:rPr>
        </w:pPr>
        <w:r w:rsidRPr="00944A2E">
          <w:rPr>
            <w:rFonts w:ascii="Times New Roman" w:hAnsi="Times New Roman" w:cs="Times New Roman"/>
          </w:rPr>
          <w:fldChar w:fldCharType="begin"/>
        </w:r>
        <w:r w:rsidRPr="00944A2E">
          <w:rPr>
            <w:rFonts w:ascii="Times New Roman" w:hAnsi="Times New Roman" w:cs="Times New Roman"/>
          </w:rPr>
          <w:instrText>PAGE   \* MERGEFORMAT</w:instrText>
        </w:r>
        <w:r w:rsidRPr="00944A2E">
          <w:rPr>
            <w:rFonts w:ascii="Times New Roman" w:hAnsi="Times New Roman" w:cs="Times New Roman"/>
          </w:rPr>
          <w:fldChar w:fldCharType="separate"/>
        </w:r>
        <w:r w:rsidRPr="00944A2E">
          <w:rPr>
            <w:rFonts w:ascii="Times New Roman" w:hAnsi="Times New Roman" w:cs="Times New Roman"/>
            <w:lang w:val="ru-RU"/>
          </w:rPr>
          <w:t>2</w:t>
        </w:r>
        <w:r w:rsidRPr="00944A2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C1E52" w14:textId="77777777" w:rsidR="00B8739E" w:rsidRDefault="00B8739E" w:rsidP="00643DAB">
      <w:pPr>
        <w:spacing w:after="0" w:line="240" w:lineRule="auto"/>
      </w:pPr>
      <w:r>
        <w:separator/>
      </w:r>
    </w:p>
  </w:footnote>
  <w:footnote w:type="continuationSeparator" w:id="0">
    <w:p w14:paraId="199B6E1C" w14:textId="77777777" w:rsidR="00B8739E" w:rsidRDefault="00B8739E" w:rsidP="0064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3317"/>
    <w:multiLevelType w:val="hybridMultilevel"/>
    <w:tmpl w:val="45D2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4C81"/>
    <w:multiLevelType w:val="hybridMultilevel"/>
    <w:tmpl w:val="7E2E421C"/>
    <w:lvl w:ilvl="0" w:tplc="A0382AA6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B471EE5"/>
    <w:multiLevelType w:val="hybridMultilevel"/>
    <w:tmpl w:val="013A61B8"/>
    <w:lvl w:ilvl="0" w:tplc="5A8AFB9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E2"/>
    <w:rsid w:val="001218AE"/>
    <w:rsid w:val="00643DAB"/>
    <w:rsid w:val="00730554"/>
    <w:rsid w:val="00944A2E"/>
    <w:rsid w:val="00B8739E"/>
    <w:rsid w:val="00D848E2"/>
    <w:rsid w:val="00D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BEAE"/>
  <w15:docId w15:val="{C30E4E2C-C34A-437C-83FE-55744238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AE"/>
    <w:pPr>
      <w:spacing w:after="160" w:line="259" w:lineRule="auto"/>
    </w:pPr>
    <w:rPr>
      <w:lang w:val="en-US"/>
    </w:rPr>
  </w:style>
  <w:style w:type="paragraph" w:styleId="3">
    <w:name w:val="heading 3"/>
    <w:basedOn w:val="a"/>
    <w:link w:val="30"/>
    <w:uiPriority w:val="9"/>
    <w:qFormat/>
    <w:rsid w:val="00121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4"/>
    <w:uiPriority w:val="34"/>
    <w:qFormat/>
    <w:rsid w:val="001218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18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18AE"/>
    <w:rPr>
      <w:lang w:val="en-US"/>
    </w:rPr>
  </w:style>
  <w:style w:type="character" w:customStyle="1" w:styleId="a4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3"/>
    <w:uiPriority w:val="34"/>
    <w:qFormat/>
    <w:locked/>
    <w:rsid w:val="001218AE"/>
    <w:rPr>
      <w:lang w:val="en-US"/>
    </w:rPr>
  </w:style>
  <w:style w:type="paragraph" w:styleId="a7">
    <w:name w:val="No Spacing"/>
    <w:aliases w:val="Государственный стиль,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Clips Body,мелкий,Обя,А"/>
    <w:link w:val="a8"/>
    <w:uiPriority w:val="1"/>
    <w:qFormat/>
    <w:rsid w:val="001218AE"/>
    <w:pPr>
      <w:spacing w:after="0" w:line="240" w:lineRule="auto"/>
    </w:pPr>
  </w:style>
  <w:style w:type="character" w:customStyle="1" w:styleId="a8">
    <w:name w:val="Без интервала Знак"/>
    <w:aliases w:val="Государственный стиль Знак,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No Spacing2 Знак"/>
    <w:link w:val="a7"/>
    <w:uiPriority w:val="1"/>
    <w:qFormat/>
    <w:locked/>
    <w:rsid w:val="001218AE"/>
  </w:style>
  <w:style w:type="paragraph" w:styleId="a9">
    <w:name w:val="Normal (Web)"/>
    <w:basedOn w:val="a"/>
    <w:uiPriority w:val="99"/>
    <w:unhideWhenUsed/>
    <w:rsid w:val="0012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1218AE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21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18AE"/>
    <w:rPr>
      <w:lang w:val="en-US"/>
    </w:rPr>
  </w:style>
  <w:style w:type="table" w:styleId="ad">
    <w:name w:val="Table Grid"/>
    <w:basedOn w:val="a1"/>
    <w:uiPriority w:val="59"/>
    <w:rsid w:val="001218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te">
    <w:name w:val="note"/>
    <w:basedOn w:val="a"/>
    <w:rsid w:val="0012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e1">
    <w:name w:val="note1"/>
    <w:basedOn w:val="a0"/>
    <w:rsid w:val="001218AE"/>
  </w:style>
  <w:style w:type="paragraph" w:styleId="ae">
    <w:name w:val="Balloon Text"/>
    <w:basedOn w:val="a"/>
    <w:link w:val="af"/>
    <w:uiPriority w:val="99"/>
    <w:semiHidden/>
    <w:unhideWhenUsed/>
    <w:rsid w:val="0012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8AE"/>
    <w:rPr>
      <w:rFonts w:ascii="Tahoma" w:hAnsi="Tahoma" w:cs="Tahoma"/>
      <w:sz w:val="16"/>
      <w:szCs w:val="16"/>
      <w:lang w:val="en-US"/>
    </w:rPr>
  </w:style>
  <w:style w:type="character" w:customStyle="1" w:styleId="s0">
    <w:name w:val="s0"/>
    <w:rsid w:val="001218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1218A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11767</Words>
  <Characters>67075</Characters>
  <Application>Microsoft Office Word</Application>
  <DocSecurity>0</DocSecurity>
  <Lines>558</Lines>
  <Paragraphs>157</Paragraphs>
  <ScaleCrop>false</ScaleCrop>
  <Company>HP Inc.</Company>
  <LinksUpToDate>false</LinksUpToDate>
  <CharactersWithSpaces>78685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2025-08-01T06:54:00Z</dcterms:created>
  <dcterms:modified xsi:type="dcterms:W3CDTF">2025-08-01T07:03:00Z</dcterms:modified>
</cp:coreProperties>
</file>